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9EA4" w14:textId="552BE515" w:rsidR="009131B0" w:rsidRPr="007B3148" w:rsidRDefault="00E10BB6" w:rsidP="00E938E9">
      <w:pPr>
        <w:pStyle w:val="TableParagraph"/>
      </w:pPr>
      <w:r>
        <w:rPr>
          <w:noProof/>
          <w:lang w:bidi="ar-SA"/>
        </w:rPr>
        <mc:AlternateContent>
          <mc:Choice Requires="wps">
            <w:drawing>
              <wp:anchor distT="0" distB="0" distL="114300" distR="114300" simplePos="0" relativeHeight="251657728" behindDoc="0" locked="0" layoutInCell="1" allowOverlap="1" wp14:anchorId="5714F9D9" wp14:editId="5DB072AB">
                <wp:simplePos x="0" y="0"/>
                <wp:positionH relativeFrom="column">
                  <wp:posOffset>9525</wp:posOffset>
                </wp:positionH>
                <wp:positionV relativeFrom="paragraph">
                  <wp:posOffset>-1905</wp:posOffset>
                </wp:positionV>
                <wp:extent cx="6289675" cy="141605"/>
                <wp:effectExtent l="7620" t="11430" r="825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9675" cy="141605"/>
                        </a:xfrm>
                        <a:prstGeom prst="rect">
                          <a:avLst/>
                        </a:prstGeom>
                        <a:solidFill>
                          <a:srgbClr val="F2F2F2"/>
                        </a:solidFill>
                        <a:ln w="3175">
                          <a:solidFill>
                            <a:srgbClr val="000000">
                              <a:alpha val="36862"/>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FF183" id="Rectangle 3" o:spid="_x0000_s1026" style="position:absolute;margin-left:.75pt;margin-top:-.15pt;width:495.25pt;height:11.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QGNAIAAGcEAAAOAAAAZHJzL2Uyb0RvYy54bWysVG2P0zAM/o7Ef4jynbXdS29XrTuddgwh&#10;HXDigO9ZmrYRecPJ1h2/HieddjuQ+IBopciuncf2Y7urm6NW5CDAS2tqWkxySoThtpGmq+nXL9s3&#10;S0p8YKZhyhpR0yfh6c369avV4Coxtb1VjQCCIMZXg6tpH4KrsszzXmjmJ9YJg8bWgmYBVeiyBtiA&#10;6Fpl0zwvs8FC48By4T1+vRuNdJ3w21bw8KltvQhE1RRzC+mEdO7ima1XrOqAuV7yUxrsH7LQTBoM&#10;eoa6Y4GRPcg/oLTkYL1tw4Rbndm2lVykGrCaIv+tmseeOZFqQXK8O9Pk/x8s/3h4ACKbms4oMUxj&#10;iz4jacx0SpBZpGdwvkKvR/cAsUDv7i3/7omxmx69xC2AHXrBGkyqiP7ZiwtR8XiV7IYPtkF0tg82&#10;MXVsQZNWSfctXozQyAY5ptY8nVsjjoFw/FhOl9fl1YISjrZiXpT5IgVjVcSJtx348E5YTaJQU8Aq&#10;Eio73PsQ83p2SXVYJZutVCop0O02CsiB4Zhsp/E9oftLN2XIgEQVmMffIfL0jOGV69kIPCuX5Rl3&#10;jJjSehFDy4ALoaSu6XJESSMaGX5rmiQHJtUoY03KnCiPLI/d2tnmCRkHO047bicKvYWflAw46TX1&#10;P/YMBCXqvcGuXRfzeVyNpMwXV1NU4NKyu7QwwxGqpoGSUdyEcZ32DmTXY6SxmcbeYqdbmaiPUzBm&#10;dUoWpzmVftq8uC6XevJ6/j+sfwEAAP//AwBQSwMEFAAGAAgAAAAhAOOrAD3eAAAABgEAAA8AAABk&#10;cnMvZG93bnJldi54bWxMj8FOwzAQRO9I/IO1lbig1iGIiqRxKoSASkg9tPQDnHibpI3XIXbawNd3&#10;e4LTajSj2TfZcrStOGHvG0cKHmYRCKTSmYYqBbuv9+kzCB80Gd06QgU/6GGZ395kOjXuTBs8bUMl&#10;uIR8qhXUIXSplL6s0Wo/cx0Se3vXWx1Y9pU0vT5zuW1lHEVzaXVD/KHWHb7WWB63g1WwNsl+syqa&#10;efS5e7tfyY/f78EelLqbjC8LEAHH8BeGKz6jQ85MhRvIeNGyfuKggukjCHaTJOZlhYKYr8wz+R8/&#10;vwAAAP//AwBQSwECLQAUAAYACAAAACEAtoM4kv4AAADhAQAAEwAAAAAAAAAAAAAAAAAAAAAAW0Nv&#10;bnRlbnRfVHlwZXNdLnhtbFBLAQItABQABgAIAAAAIQA4/SH/1gAAAJQBAAALAAAAAAAAAAAAAAAA&#10;AC8BAABfcmVscy8ucmVsc1BLAQItABQABgAIAAAAIQBkb9QGNAIAAGcEAAAOAAAAAAAAAAAAAAAA&#10;AC4CAABkcnMvZTJvRG9jLnhtbFBLAQItABQABgAIAAAAIQDjqwA93gAAAAYBAAAPAAAAAAAAAAAA&#10;AAAAAI4EAABkcnMvZG93bnJldi54bWxQSwUGAAAAAAQABADzAAAAmQUAAAAA&#10;" fillcolor="#f2f2f2" strokeweight=".25pt">
                <v:stroke opacity="24158f"/>
              </v:rect>
            </w:pict>
          </mc:Fallback>
        </mc:AlternateContent>
      </w:r>
    </w:p>
    <w:p w14:paraId="60F49BBE" w14:textId="77777777" w:rsidR="006D6EA2" w:rsidRPr="0097500E" w:rsidRDefault="00EE0178" w:rsidP="005B4289">
      <w:pPr>
        <w:pStyle w:val="Heading1"/>
        <w:rPr>
          <w:rFonts w:ascii="Times New Roman" w:hAnsi="Times New Roman"/>
        </w:rPr>
      </w:pPr>
      <w:r>
        <w:t xml:space="preserve">WA-APCD </w:t>
      </w:r>
      <w:r w:rsidR="006D6EA2" w:rsidRPr="0097500E">
        <w:t>Data Use Agreement</w:t>
      </w:r>
    </w:p>
    <w:p w14:paraId="2307C1A3" w14:textId="55DCEE24" w:rsidR="009131B0" w:rsidRDefault="009131B0" w:rsidP="005B4289">
      <w:r w:rsidRPr="002C4E8F">
        <w:t>This “</w:t>
      </w:r>
      <w:r w:rsidR="00D30D14" w:rsidRPr="002C4E8F">
        <w:t>Data Use A</w:t>
      </w:r>
      <w:r w:rsidRPr="002C4E8F">
        <w:t>greement" ("DUA")</w:t>
      </w:r>
      <w:r w:rsidR="00C57A4F">
        <w:t xml:space="preserve">, </w:t>
      </w:r>
      <w:r w:rsidR="003372F4">
        <w:t xml:space="preserve">effective </w:t>
      </w:r>
      <w:sdt>
        <w:sdtPr>
          <w:id w:val="-1719043269"/>
          <w:placeholder>
            <w:docPart w:val="DefaultPlaceholder_1081868576"/>
          </w:placeholder>
          <w:showingPlcHdr/>
          <w:date>
            <w:dateFormat w:val="M/d/yyyy"/>
            <w:lid w:val="en-US"/>
            <w:storeMappedDataAs w:val="dateTime"/>
            <w:calendar w:val="gregorian"/>
          </w:date>
        </w:sdtPr>
        <w:sdtEndPr/>
        <w:sdtContent>
          <w:r w:rsidR="00C108E4" w:rsidRPr="001A7CF6">
            <w:rPr>
              <w:rStyle w:val="PlaceholderText"/>
              <w:highlight w:val="cyan"/>
            </w:rPr>
            <w:t>Click here to enter a date.</w:t>
          </w:r>
        </w:sdtContent>
      </w:sdt>
      <w:r w:rsidR="00C57A4F" w:rsidRPr="0011587F">
        <w:rPr>
          <w:w w:val="31"/>
        </w:rPr>
        <w:t xml:space="preserve"> </w:t>
      </w:r>
      <w:r w:rsidR="00C57A4F" w:rsidRPr="002C4E8F">
        <w:t>(“Effective Date”)</w:t>
      </w:r>
      <w:r w:rsidRPr="002C4E8F">
        <w:t xml:space="preserve"> is </w:t>
      </w:r>
      <w:r w:rsidR="00C57A4F">
        <w:t xml:space="preserve">by and between </w:t>
      </w:r>
      <w:r w:rsidRPr="002C4E8F">
        <w:t xml:space="preserve">the </w:t>
      </w:r>
      <w:r w:rsidR="006B03B7">
        <w:t xml:space="preserve">Washington State </w:t>
      </w:r>
      <w:r w:rsidR="0006264A">
        <w:t>Health Care Authority (HCA)</w:t>
      </w:r>
      <w:r w:rsidRPr="002C4E8F">
        <w:t xml:space="preserve">, in the capacity of the </w:t>
      </w:r>
      <w:r w:rsidR="006D6EA2" w:rsidRPr="002C4E8F">
        <w:t>Washington All-Payer Claims Database (</w:t>
      </w:r>
      <w:r w:rsidR="00C57A4F">
        <w:t>“</w:t>
      </w:r>
      <w:r w:rsidR="006D6EA2" w:rsidRPr="002C4E8F">
        <w:t>WA-APCD</w:t>
      </w:r>
      <w:r w:rsidR="00C57A4F">
        <w:t>”</w:t>
      </w:r>
      <w:r w:rsidR="006D6EA2" w:rsidRPr="002C4E8F">
        <w:t xml:space="preserve">) </w:t>
      </w:r>
      <w:r w:rsidR="009305B0">
        <w:t>L</w:t>
      </w:r>
      <w:r w:rsidRPr="002C4E8F">
        <w:t xml:space="preserve">ead </w:t>
      </w:r>
      <w:r w:rsidR="009305B0">
        <w:t>O</w:t>
      </w:r>
      <w:r w:rsidRPr="002C4E8F">
        <w:t>rganization (hereinafter, “the LO”)</w:t>
      </w:r>
      <w:r w:rsidR="00C90610">
        <w:t xml:space="preserve">, </w:t>
      </w:r>
      <w:r w:rsidR="00951763">
        <w:t xml:space="preserve">and </w:t>
      </w:r>
      <w:r w:rsidR="00C90610">
        <w:t xml:space="preserve">the </w:t>
      </w:r>
      <w:r w:rsidRPr="00883F17">
        <w:t>data</w:t>
      </w:r>
      <w:r w:rsidRPr="002C4E8F">
        <w:t xml:space="preserve"> </w:t>
      </w:r>
      <w:r w:rsidR="003F719F">
        <w:t>recipient</w:t>
      </w:r>
      <w:r w:rsidRPr="002C4E8F">
        <w:t xml:space="preserve"> </w:t>
      </w:r>
      <w:r w:rsidR="00C57A4F">
        <w:t>[</w:t>
      </w:r>
      <w:r w:rsidR="00C57A4F" w:rsidRPr="001A7CF6">
        <w:rPr>
          <w:rStyle w:val="PlaceholderText"/>
          <w:sz w:val="22"/>
          <w:highlight w:val="cyan"/>
        </w:rPr>
        <w:t>Click here to enter text</w:t>
      </w:r>
      <w:r w:rsidR="00C57A4F">
        <w:rPr>
          <w:rStyle w:val="PlaceholderText"/>
          <w:sz w:val="22"/>
        </w:rPr>
        <w:t>]</w:t>
      </w:r>
      <w:r w:rsidR="00C57A4F" w:rsidRPr="002C4E8F">
        <w:t xml:space="preserve"> </w:t>
      </w:r>
      <w:r w:rsidRPr="002C4E8F">
        <w:t>(hereinafter, the “Recipient”)</w:t>
      </w:r>
      <w:r w:rsidR="001A7CF6">
        <w:t xml:space="preserve"> hereunder. </w:t>
      </w:r>
      <w:r w:rsidR="00C90610">
        <w:t>This DUA</w:t>
      </w:r>
      <w:r w:rsidRPr="002C4E8F">
        <w:t xml:space="preserve"> defines the terms and conditions under which access to and use of the WA-APCD data is authorized</w:t>
      </w:r>
      <w:r w:rsidR="005D0D91">
        <w:t>.</w:t>
      </w:r>
    </w:p>
    <w:p w14:paraId="348CFA40" w14:textId="4B03B00F" w:rsidR="009131B0" w:rsidRDefault="009131B0" w:rsidP="005B4289">
      <w:r w:rsidRPr="002C4E8F">
        <w:t xml:space="preserve">This </w:t>
      </w:r>
      <w:r w:rsidR="00C57A4F">
        <w:t>DUA</w:t>
      </w:r>
      <w:r w:rsidR="00C57A4F" w:rsidRPr="002C4E8F">
        <w:t xml:space="preserve"> </w:t>
      </w:r>
      <w:r w:rsidRPr="002C4E8F">
        <w:t>addresses the conditions under which the LO will disclose and</w:t>
      </w:r>
      <w:r w:rsidRPr="002C4E8F">
        <w:rPr>
          <w:spacing w:val="1"/>
        </w:rPr>
        <w:t xml:space="preserve"> </w:t>
      </w:r>
      <w:r w:rsidRPr="002C4E8F">
        <w:t>the Recipient may obtain, use, r</w:t>
      </w:r>
      <w:r w:rsidR="00920B04">
        <w:t xml:space="preserve">euse, and disclose the WA-APCD </w:t>
      </w:r>
      <w:r w:rsidR="00961400">
        <w:t>d</w:t>
      </w:r>
      <w:r w:rsidRPr="002C4E8F">
        <w:t>ata file(s) or</w:t>
      </w:r>
      <w:r w:rsidRPr="002C4E8F">
        <w:rPr>
          <w:spacing w:val="2"/>
        </w:rPr>
        <w:t xml:space="preserve"> </w:t>
      </w:r>
      <w:r w:rsidR="00961400">
        <w:t>d</w:t>
      </w:r>
      <w:r w:rsidR="005B564A">
        <w:t>ata output</w:t>
      </w:r>
      <w:r w:rsidRPr="002C4E8F">
        <w:t xml:space="preserve"> specified in this </w:t>
      </w:r>
      <w:r w:rsidR="008B0556">
        <w:t>DUA</w:t>
      </w:r>
      <w:r w:rsidR="008B0556" w:rsidRPr="002C4E8F">
        <w:t xml:space="preserve"> </w:t>
      </w:r>
      <w:r w:rsidRPr="002C4E8F">
        <w:t>and/or any derivative file(s) (collectively, the “Data” or</w:t>
      </w:r>
      <w:r w:rsidRPr="002C4E8F">
        <w:rPr>
          <w:spacing w:val="3"/>
        </w:rPr>
        <w:t xml:space="preserve"> </w:t>
      </w:r>
      <w:r w:rsidRPr="002C4E8F">
        <w:t xml:space="preserve">“WA-APCD Data”). This </w:t>
      </w:r>
      <w:r w:rsidR="008B0556">
        <w:t>DUA</w:t>
      </w:r>
      <w:r w:rsidR="008B0556" w:rsidRPr="002C4E8F">
        <w:t xml:space="preserve"> </w:t>
      </w:r>
      <w:r w:rsidRPr="002C4E8F">
        <w:t xml:space="preserve">pertains to all Data Release Application(s) (hereinafter, “Data Application”) under which the LO releases WA-APCD Data to the </w:t>
      </w:r>
      <w:r w:rsidR="00525748">
        <w:t>Recipient</w:t>
      </w:r>
      <w:r w:rsidR="00887F3B">
        <w:t>.</w:t>
      </w:r>
      <w:r w:rsidRPr="002C4E8F">
        <w:t xml:space="preserve"> Each </w:t>
      </w:r>
      <w:r w:rsidR="00961400" w:rsidRPr="00961400">
        <w:t>Data Application</w:t>
      </w:r>
      <w:r w:rsidRPr="002C4E8F">
        <w:t xml:space="preserve"> approved by the LO will be noted </w:t>
      </w:r>
      <w:r w:rsidR="003F748D">
        <w:t xml:space="preserve">and attached </w:t>
      </w:r>
      <w:r w:rsidRPr="002C4E8F">
        <w:t xml:space="preserve">hereto as Exhibit A, </w:t>
      </w:r>
      <w:r w:rsidR="005B0568">
        <w:t>B, C</w:t>
      </w:r>
      <w:r w:rsidRPr="002C4E8F">
        <w:t>, and so on.</w:t>
      </w:r>
    </w:p>
    <w:p w14:paraId="1D48E73F" w14:textId="70AD8400" w:rsidR="003F748D" w:rsidRPr="002C4E8F" w:rsidRDefault="003F748D" w:rsidP="00C108E4">
      <w:r w:rsidRPr="002C4E8F">
        <w:t xml:space="preserve">This </w:t>
      </w:r>
      <w:r>
        <w:t>DUA</w:t>
      </w:r>
      <w:r w:rsidRPr="002C4E8F">
        <w:t xml:space="preserve"> </w:t>
      </w:r>
      <w:r>
        <w:t>applies to d</w:t>
      </w:r>
      <w:r w:rsidRPr="002C4E8F">
        <w:t xml:space="preserve">ata disclosed between </w:t>
      </w:r>
      <w:r>
        <w:t xml:space="preserve">the </w:t>
      </w:r>
      <w:r w:rsidRPr="002C4E8F">
        <w:t>Effective Date</w:t>
      </w:r>
      <w:r w:rsidR="00B079AB">
        <w:t xml:space="preserve"> </w:t>
      </w:r>
      <w:sdt>
        <w:sdtPr>
          <w:id w:val="-128328095"/>
          <w:placeholder>
            <w:docPart w:val="592AFE93430C44C8B8569A50E4FBF6AB"/>
          </w:placeholder>
          <w:showingPlcHdr/>
          <w:date>
            <w:dateFormat w:val="M/d/yyyy"/>
            <w:lid w:val="en-US"/>
            <w:storeMappedDataAs w:val="dateTime"/>
            <w:calendar w:val="gregorian"/>
          </w:date>
        </w:sdtPr>
        <w:sdtEndPr/>
        <w:sdtContent>
          <w:r w:rsidR="00B079AB" w:rsidRPr="001A7CF6">
            <w:rPr>
              <w:rStyle w:val="PlaceholderText"/>
              <w:highlight w:val="cyan"/>
            </w:rPr>
            <w:t>Click here to enter a date.</w:t>
          </w:r>
        </w:sdtContent>
      </w:sdt>
      <w:r w:rsidRPr="007F28BD">
        <w:rPr>
          <w:rStyle w:val="PlaceholderText"/>
          <w:sz w:val="22"/>
        </w:rPr>
        <w:t xml:space="preserve"> </w:t>
      </w:r>
      <w:r w:rsidR="00DD5DF3">
        <w:t>and “</w:t>
      </w:r>
      <w:r>
        <w:t>Completion</w:t>
      </w:r>
      <w:r w:rsidRPr="002C4E8F">
        <w:t xml:space="preserve"> Date”</w:t>
      </w:r>
      <w:r>
        <w:t xml:space="preserve"> </w:t>
      </w:r>
      <w:sdt>
        <w:sdtPr>
          <w:id w:val="-574052105"/>
          <w:placeholder>
            <w:docPart w:val="DefaultPlaceholder_1081868576"/>
          </w:placeholder>
          <w:showingPlcHdr/>
          <w:date>
            <w:dateFormat w:val="M/d/yyyy"/>
            <w:lid w:val="en-US"/>
            <w:storeMappedDataAs w:val="dateTime"/>
            <w:calendar w:val="gregorian"/>
          </w:date>
        </w:sdtPr>
        <w:sdtEndPr/>
        <w:sdtContent>
          <w:r w:rsidR="00C108E4" w:rsidRPr="001A7CF6">
            <w:rPr>
              <w:rStyle w:val="PlaceholderText"/>
              <w:highlight w:val="cyan"/>
            </w:rPr>
            <w:t>Click here to enter a date.</w:t>
          </w:r>
        </w:sdtContent>
      </w:sdt>
      <w:r w:rsidR="00C108E4">
        <w:t xml:space="preserve"> </w:t>
      </w:r>
      <w:r w:rsidRPr="002C4E8F">
        <w:t xml:space="preserve">unless </w:t>
      </w:r>
      <w:r>
        <w:t xml:space="preserve">the DUA is terminated </w:t>
      </w:r>
      <w:r w:rsidRPr="002C4E8F">
        <w:t xml:space="preserve">earlier </w:t>
      </w:r>
      <w:r>
        <w:t xml:space="preserve">(Exhibit E) </w:t>
      </w:r>
      <w:r w:rsidRPr="002C4E8F">
        <w:t xml:space="preserve">or extended </w:t>
      </w:r>
      <w:r>
        <w:t xml:space="preserve">(Exhibit F) </w:t>
      </w:r>
      <w:r w:rsidRPr="002C4E8F">
        <w:t>by mutual written agreement</w:t>
      </w:r>
      <w:r>
        <w:t xml:space="preserve"> of the parties</w:t>
      </w:r>
      <w:r w:rsidRPr="002C4E8F">
        <w:t>.</w:t>
      </w:r>
    </w:p>
    <w:p w14:paraId="1F692C50" w14:textId="3A266C26" w:rsidR="009131B0" w:rsidRPr="002C4E8F" w:rsidRDefault="00C108E4" w:rsidP="00C108E4">
      <w:pPr>
        <w:pStyle w:val="Heading1"/>
      </w:pPr>
      <w:r>
        <w:t xml:space="preserve">Section 1. </w:t>
      </w:r>
      <w:r w:rsidR="009131B0" w:rsidRPr="002C4E8F">
        <w:t>Attachments and Exhibits</w:t>
      </w:r>
    </w:p>
    <w:p w14:paraId="20D5C258" w14:textId="77777777" w:rsidR="009131B0" w:rsidRPr="002C4E8F" w:rsidRDefault="009131B0" w:rsidP="00C108E4">
      <w:r w:rsidRPr="002C4E8F">
        <w:t xml:space="preserve">The parties mutually agree that the following specified Attachments and Exhibits are part of this </w:t>
      </w:r>
      <w:r w:rsidR="001A25F4">
        <w:t>DUA</w:t>
      </w:r>
      <w:r w:rsidRPr="002C4E8F">
        <w:t>:</w:t>
      </w:r>
    </w:p>
    <w:p w14:paraId="438D762C" w14:textId="3CED0AB2" w:rsidR="006F0464" w:rsidRDefault="001E662D" w:rsidP="00C108E4">
      <w:pPr>
        <w:spacing w:before="120" w:after="0"/>
        <w:ind w:left="360" w:hanging="360"/>
      </w:pPr>
      <w:sdt>
        <w:sdtPr>
          <w:id w:val="-24542080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6F0464">
        <w:t xml:space="preserve">Attachment 1: </w:t>
      </w:r>
      <w:r w:rsidR="009131B0" w:rsidRPr="00FF3A55">
        <w:t>Data Use Agreement</w:t>
      </w:r>
      <w:r w:rsidR="006F0464">
        <w:t xml:space="preserve"> Amendment(s)</w:t>
      </w:r>
      <w:r w:rsidR="00887F3B">
        <w:t xml:space="preserve"> (</w:t>
      </w:r>
      <w:r w:rsidR="00A96644">
        <w:t>if Applicable</w:t>
      </w:r>
      <w:r w:rsidR="00887F3B">
        <w:t>)</w:t>
      </w:r>
    </w:p>
    <w:p w14:paraId="24FB4569" w14:textId="7AE05FE2" w:rsidR="009131B0" w:rsidRDefault="001E662D" w:rsidP="00C108E4">
      <w:pPr>
        <w:spacing w:before="120" w:after="0"/>
        <w:ind w:left="360" w:hanging="360"/>
      </w:pPr>
      <w:sdt>
        <w:sdtPr>
          <w:id w:val="-1818497049"/>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FF3A55">
        <w:t xml:space="preserve">Attachment 2: List of </w:t>
      </w:r>
      <w:r w:rsidR="003F748D">
        <w:t>Approved</w:t>
      </w:r>
      <w:r w:rsidR="0083525B" w:rsidRPr="00FF3A55">
        <w:t xml:space="preserve"> </w:t>
      </w:r>
      <w:r w:rsidR="009131B0" w:rsidRPr="00FF3A55">
        <w:t>Data Elements</w:t>
      </w:r>
    </w:p>
    <w:p w14:paraId="29C7F738" w14:textId="6664F40E" w:rsidR="0036580B" w:rsidRPr="00FF3A55" w:rsidRDefault="001E662D" w:rsidP="00C108E4">
      <w:pPr>
        <w:spacing w:before="120" w:after="0"/>
        <w:ind w:left="360" w:hanging="360"/>
      </w:pPr>
      <w:sdt>
        <w:sdtPr>
          <w:id w:val="-1065108554"/>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36580B">
        <w:t>Attachment 3</w:t>
      </w:r>
      <w:r w:rsidR="0036580B" w:rsidRPr="00FF3A55">
        <w:t xml:space="preserve">: </w:t>
      </w:r>
      <w:r w:rsidR="0036580B">
        <w:t xml:space="preserve">List of </w:t>
      </w:r>
      <w:r w:rsidR="0019768A">
        <w:t>Authorized Data User</w:t>
      </w:r>
      <w:r w:rsidR="0036580B">
        <w:t>s</w:t>
      </w:r>
    </w:p>
    <w:p w14:paraId="56A2954D" w14:textId="6EFC7AB4" w:rsidR="009131B0" w:rsidRDefault="001E662D" w:rsidP="00C108E4">
      <w:pPr>
        <w:spacing w:before="120" w:after="0"/>
        <w:ind w:left="360" w:hanging="360"/>
      </w:pPr>
      <w:sdt>
        <w:sdtPr>
          <w:id w:val="-972910279"/>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FF3A55">
        <w:t xml:space="preserve">Exhibit A: </w:t>
      </w:r>
      <w:r w:rsidR="009131B0">
        <w:t xml:space="preserve"> </w:t>
      </w:r>
      <w:r w:rsidR="009131B0" w:rsidRPr="00FF3A55">
        <w:t>Approved WA-APCD Data Application(s)</w:t>
      </w:r>
    </w:p>
    <w:p w14:paraId="364681BE" w14:textId="4614CA23" w:rsidR="009131B0" w:rsidRPr="007B3148" w:rsidRDefault="001E662D" w:rsidP="00C108E4">
      <w:pPr>
        <w:spacing w:before="120" w:after="0"/>
        <w:ind w:left="360" w:hanging="360"/>
      </w:pPr>
      <w:sdt>
        <w:sdtPr>
          <w:id w:val="124907804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w:t>
      </w:r>
      <w:r w:rsidR="009131B0" w:rsidRPr="00FF3A55">
        <w:t xml:space="preserve">xhibit </w:t>
      </w:r>
      <w:r w:rsidR="009131B0">
        <w:t>B</w:t>
      </w:r>
      <w:r w:rsidR="009131B0" w:rsidRPr="00FF3A55">
        <w:t xml:space="preserve">: </w:t>
      </w:r>
      <w:r w:rsidR="009131B0">
        <w:t xml:space="preserve"> Approved </w:t>
      </w:r>
      <w:r w:rsidR="009131B0" w:rsidRPr="00FF3A55">
        <w:t>Data Management</w:t>
      </w:r>
      <w:r w:rsidR="009131B0" w:rsidRPr="00FF3A55">
        <w:rPr>
          <w:spacing w:val="-9"/>
        </w:rPr>
        <w:t xml:space="preserve"> </w:t>
      </w:r>
      <w:r w:rsidR="009131B0" w:rsidRPr="00FF3A55">
        <w:t>Plan</w:t>
      </w:r>
      <w:r w:rsidR="00A96644">
        <w:t xml:space="preserve"> (if Applicable)</w:t>
      </w:r>
    </w:p>
    <w:p w14:paraId="49EC1689" w14:textId="53DBA36D" w:rsidR="009131B0" w:rsidRPr="00FF3A55" w:rsidRDefault="001E662D" w:rsidP="00C108E4">
      <w:pPr>
        <w:spacing w:before="120" w:after="0"/>
        <w:ind w:left="360" w:hanging="360"/>
      </w:pPr>
      <w:sdt>
        <w:sdtPr>
          <w:id w:val="1602690371"/>
          <w14:checkbox>
            <w14:checked w14:val="0"/>
            <w14:checkedState w14:val="2612" w14:font="MS Gothic"/>
            <w14:uncheckedState w14:val="2610" w14:font="MS Gothic"/>
          </w14:checkbox>
        </w:sdtPr>
        <w:sdtEndPr/>
        <w:sdtContent>
          <w:r w:rsidR="005706CF">
            <w:rPr>
              <w:rFonts w:ascii="MS Gothic" w:eastAsia="MS Gothic" w:hAnsi="MS Gothic" w:hint="eastAsia"/>
            </w:rPr>
            <w:t>☐</w:t>
          </w:r>
        </w:sdtContent>
      </w:sdt>
      <w:r w:rsidR="00C108E4">
        <w:tab/>
      </w:r>
      <w:r w:rsidR="009131B0" w:rsidRPr="00472926">
        <w:t>Exhibit C: Recipient Attestation of WA-APCD Rules and Policies</w:t>
      </w:r>
    </w:p>
    <w:p w14:paraId="01296EAC" w14:textId="0A104FEF" w:rsidR="009131B0" w:rsidRPr="00FF3A55" w:rsidRDefault="001E662D" w:rsidP="00C108E4">
      <w:pPr>
        <w:spacing w:before="120" w:after="0"/>
        <w:ind w:left="360" w:hanging="360"/>
      </w:pPr>
      <w:sdt>
        <w:sdtPr>
          <w:id w:val="-935901967"/>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Exhibit D</w:t>
      </w:r>
      <w:r w:rsidR="00F71D2A">
        <w:t xml:space="preserve">:  </w:t>
      </w:r>
      <w:r w:rsidR="009131B0">
        <w:t xml:space="preserve">Recipient </w:t>
      </w:r>
      <w:r w:rsidR="009131B0" w:rsidRPr="00FF3A55">
        <w:t>Confidentiality Agreement</w:t>
      </w:r>
      <w:r w:rsidR="009131B0">
        <w:t>(s)</w:t>
      </w:r>
    </w:p>
    <w:p w14:paraId="2D877B5A" w14:textId="2ED729D0" w:rsidR="009131B0" w:rsidRPr="00FF3A55" w:rsidRDefault="001E662D" w:rsidP="00C108E4">
      <w:pPr>
        <w:spacing w:before="120" w:after="0"/>
        <w:ind w:left="360" w:hanging="360"/>
      </w:pPr>
      <w:sdt>
        <w:sdtPr>
          <w:id w:val="675701451"/>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Exhibit E</w:t>
      </w:r>
      <w:r w:rsidR="00F71D2A">
        <w:t xml:space="preserve">:  </w:t>
      </w:r>
      <w:r w:rsidR="009131B0" w:rsidRPr="00FF3A55">
        <w:t>Certificate of Project Completion and Data Destruction</w:t>
      </w:r>
    </w:p>
    <w:p w14:paraId="4193EE62" w14:textId="0F6BEDED" w:rsidR="009131B0" w:rsidRPr="007B3148" w:rsidRDefault="001E662D" w:rsidP="00C108E4">
      <w:pPr>
        <w:spacing w:before="120" w:after="0"/>
        <w:ind w:left="360" w:hanging="360"/>
      </w:pPr>
      <w:sdt>
        <w:sdtPr>
          <w:id w:val="429398594"/>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 xml:space="preserve">Exhibit </w:t>
      </w:r>
      <w:r w:rsidR="00F71D2A">
        <w:t xml:space="preserve">F:  </w:t>
      </w:r>
      <w:r w:rsidR="00F71D2A" w:rsidRPr="00F71D2A">
        <w:t>C</w:t>
      </w:r>
      <w:r w:rsidR="00F71D2A">
        <w:t>ertificate of Continued Need and Compliance</w:t>
      </w:r>
    </w:p>
    <w:p w14:paraId="632CFDE7" w14:textId="3A935D03" w:rsidR="009131B0" w:rsidRDefault="001E662D" w:rsidP="00C108E4">
      <w:pPr>
        <w:spacing w:before="120" w:after="0"/>
        <w:ind w:left="360" w:hanging="360"/>
      </w:pPr>
      <w:sdt>
        <w:sdtPr>
          <w:id w:val="195744339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 xml:space="preserve">Exhibit </w:t>
      </w:r>
      <w:r w:rsidR="009131B0">
        <w:t>G</w:t>
      </w:r>
      <w:r w:rsidR="009131B0" w:rsidRPr="007B3148">
        <w:t xml:space="preserve">: </w:t>
      </w:r>
      <w:r w:rsidR="009131B0">
        <w:t xml:space="preserve"> </w:t>
      </w:r>
      <w:r w:rsidR="009131B0" w:rsidRPr="007B3148">
        <w:t>WA-APCD Data Access Fee</w:t>
      </w:r>
      <w:r w:rsidR="009131B0" w:rsidRPr="007B3148">
        <w:rPr>
          <w:spacing w:val="-4"/>
        </w:rPr>
        <w:t xml:space="preserve"> </w:t>
      </w:r>
      <w:r w:rsidR="009131B0" w:rsidRPr="007B3148">
        <w:t>Schedule</w:t>
      </w:r>
    </w:p>
    <w:p w14:paraId="087FA2E4" w14:textId="4A58B9E4" w:rsidR="00101972" w:rsidRDefault="001E662D" w:rsidP="00101972">
      <w:pPr>
        <w:spacing w:before="120" w:after="0"/>
        <w:ind w:left="360" w:hanging="360"/>
      </w:pPr>
      <w:sdt>
        <w:sdtPr>
          <w:id w:val="665367487"/>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D2017B" w:rsidRPr="007B3148">
        <w:t xml:space="preserve">Exhibit </w:t>
      </w:r>
      <w:r w:rsidR="00D2017B">
        <w:t>H</w:t>
      </w:r>
      <w:r w:rsidR="00D2017B" w:rsidRPr="007B3148">
        <w:t xml:space="preserve">: </w:t>
      </w:r>
      <w:r w:rsidR="00D2017B">
        <w:t xml:space="preserve"> Recipient </w:t>
      </w:r>
      <w:r w:rsidR="00D2017B" w:rsidRPr="007B3148">
        <w:t xml:space="preserve">Data </w:t>
      </w:r>
      <w:r w:rsidR="00D2017B">
        <w:t>Output</w:t>
      </w:r>
      <w:r w:rsidR="00101972" w:rsidRPr="00101972">
        <w:t xml:space="preserve"> </w:t>
      </w:r>
    </w:p>
    <w:p w14:paraId="2398AEDD" w14:textId="77777777" w:rsidR="00101972" w:rsidRDefault="001E662D" w:rsidP="00101972">
      <w:pPr>
        <w:spacing w:before="120" w:after="0"/>
        <w:ind w:left="360" w:hanging="360"/>
      </w:pPr>
      <w:sdt>
        <w:sdtPr>
          <w:id w:val="116884780"/>
          <w14:checkbox>
            <w14:checked w14:val="0"/>
            <w14:checkedState w14:val="2612" w14:font="MS Gothic"/>
            <w14:uncheckedState w14:val="2610" w14:font="MS Gothic"/>
          </w14:checkbox>
        </w:sdtPr>
        <w:sdtEndPr/>
        <w:sdtContent>
          <w:r w:rsidR="00101972">
            <w:rPr>
              <w:rFonts w:ascii="MS Gothic" w:eastAsia="MS Gothic" w:hAnsi="MS Gothic" w:hint="eastAsia"/>
            </w:rPr>
            <w:t>☐</w:t>
          </w:r>
        </w:sdtContent>
      </w:sdt>
      <w:r w:rsidR="00101972">
        <w:tab/>
      </w:r>
      <w:r w:rsidR="00101972" w:rsidRPr="007B3148">
        <w:t xml:space="preserve">Exhibit </w:t>
      </w:r>
      <w:r w:rsidR="00101972">
        <w:t>I</w:t>
      </w:r>
      <w:r w:rsidR="00101972" w:rsidRPr="007B3148">
        <w:t xml:space="preserve">: </w:t>
      </w:r>
      <w:r w:rsidR="00101972">
        <w:t xml:space="preserve"> Analytic Enclave User Authentication Agreement </w:t>
      </w:r>
    </w:p>
    <w:p w14:paraId="4BADDA47" w14:textId="33792A4E" w:rsidR="00101972" w:rsidRDefault="001E662D" w:rsidP="00101972">
      <w:pPr>
        <w:spacing w:before="120" w:after="0"/>
        <w:ind w:left="360" w:hanging="360"/>
      </w:pPr>
      <w:sdt>
        <w:sdtPr>
          <w:id w:val="899248513"/>
          <w14:checkbox>
            <w14:checked w14:val="0"/>
            <w14:checkedState w14:val="2612" w14:font="MS Gothic"/>
            <w14:uncheckedState w14:val="2610" w14:font="MS Gothic"/>
          </w14:checkbox>
        </w:sdtPr>
        <w:sdtEndPr/>
        <w:sdtContent>
          <w:r w:rsidR="00101972">
            <w:rPr>
              <w:rFonts w:ascii="MS Gothic" w:eastAsia="MS Gothic" w:hAnsi="MS Gothic" w:hint="eastAsia"/>
            </w:rPr>
            <w:t>☐</w:t>
          </w:r>
        </w:sdtContent>
      </w:sdt>
      <w:r w:rsidR="00101972">
        <w:tab/>
      </w:r>
      <w:r w:rsidR="00101972" w:rsidRPr="007B3148">
        <w:t xml:space="preserve">Exhibit </w:t>
      </w:r>
      <w:r w:rsidR="00101972">
        <w:t>J</w:t>
      </w:r>
      <w:r w:rsidR="00101972" w:rsidRPr="007B3148">
        <w:t xml:space="preserve">: </w:t>
      </w:r>
      <w:r w:rsidR="00101972">
        <w:t xml:space="preserve"> Analytic Enclave Data Downloads</w:t>
      </w:r>
    </w:p>
    <w:p w14:paraId="50157669" w14:textId="5FC027E2" w:rsidR="009131B0" w:rsidRPr="007B3148" w:rsidRDefault="001E662D" w:rsidP="00C108E4">
      <w:pPr>
        <w:spacing w:before="120" w:after="0"/>
        <w:ind w:left="360" w:hanging="360"/>
      </w:pPr>
      <w:sdt>
        <w:sdtPr>
          <w:id w:val="1395696116"/>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Other</w:t>
      </w:r>
      <w:r w:rsidR="00C108E4" w:rsidRPr="00C108E4">
        <w:rPr>
          <w:u w:color="000000"/>
        </w:rPr>
        <w:t>:</w:t>
      </w:r>
      <w:r w:rsidR="00C108E4">
        <w:rPr>
          <w:u w:color="000000"/>
        </w:rPr>
        <w:t xml:space="preserve"> </w:t>
      </w:r>
      <w:sdt>
        <w:sdtPr>
          <w:rPr>
            <w:u w:color="000000"/>
          </w:rPr>
          <w:id w:val="-627932025"/>
          <w:placeholder>
            <w:docPart w:val="DefaultPlaceholder_1081868574"/>
          </w:placeholder>
          <w:showingPlcHdr/>
          <w:text/>
        </w:sdtPr>
        <w:sdtEndPr/>
        <w:sdtContent>
          <w:r w:rsidR="00C108E4" w:rsidRPr="00FC0899">
            <w:rPr>
              <w:rStyle w:val="PlaceholderText"/>
            </w:rPr>
            <w:t>Click here to enter text.</w:t>
          </w:r>
        </w:sdtContent>
      </w:sdt>
    </w:p>
    <w:p w14:paraId="77484998" w14:textId="77777777" w:rsidR="005E0F7A" w:rsidRDefault="005E0F7A" w:rsidP="0099417F">
      <w:pPr>
        <w:spacing w:before="100" w:beforeAutospacing="1" w:after="100" w:afterAutospacing="1"/>
        <w:rPr>
          <w:rFonts w:cs="Calibri"/>
          <w:b/>
          <w:sz w:val="24"/>
          <w:szCs w:val="24"/>
        </w:rPr>
        <w:sectPr w:rsidR="005E0F7A" w:rsidSect="000E1064">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238" w:left="1152" w:header="317" w:footer="1051" w:gutter="0"/>
          <w:cols w:space="720"/>
        </w:sectPr>
      </w:pPr>
    </w:p>
    <w:p w14:paraId="2B3C39FE" w14:textId="76E33B06" w:rsidR="009131B0" w:rsidRDefault="003F748D" w:rsidP="00C108E4">
      <w:r w:rsidRPr="00C108E4">
        <w:rPr>
          <w:b/>
        </w:rPr>
        <w:t>Covered Project(s)</w:t>
      </w:r>
      <w:r w:rsidR="009131B0" w:rsidRPr="00AB3ED0">
        <w:rPr>
          <w:b/>
        </w:rPr>
        <w:t xml:space="preserve">. </w:t>
      </w:r>
      <w:r w:rsidR="009131B0" w:rsidRPr="007B3148">
        <w:t xml:space="preserve">This </w:t>
      </w:r>
      <w:r w:rsidR="008B0556">
        <w:t>DUA</w:t>
      </w:r>
      <w:r w:rsidR="008B0556" w:rsidRPr="007B3148">
        <w:t xml:space="preserve"> </w:t>
      </w:r>
      <w:r>
        <w:t>governs data release for the following p</w:t>
      </w:r>
      <w:r w:rsidR="009131B0" w:rsidRPr="007B3148">
        <w:t>roject</w:t>
      </w:r>
      <w:r>
        <w:t>(s)</w:t>
      </w:r>
      <w:r w:rsidR="009131B0" w:rsidRPr="007B3148">
        <w:rPr>
          <w:w w:val="99"/>
        </w:rPr>
        <w:t xml:space="preserve"> </w:t>
      </w:r>
      <w:r w:rsidR="009131B0" w:rsidRPr="007B3148">
        <w:t>entitled:</w:t>
      </w:r>
    </w:p>
    <w:p w14:paraId="40897CCC" w14:textId="6C4A038C" w:rsidR="009131B0" w:rsidRPr="0011587F" w:rsidRDefault="001E662D" w:rsidP="00C108E4">
      <w:pPr>
        <w:rPr>
          <w:rFonts w:cs="Calibri"/>
        </w:rPr>
      </w:pPr>
      <w:sdt>
        <w:sdtPr>
          <w:rPr>
            <w:rFonts w:cs="Calibri"/>
          </w:rPr>
          <w:id w:val="-1942747472"/>
          <w:placeholder>
            <w:docPart w:val="DefaultPlaceholder_1081868574"/>
          </w:placeholder>
          <w:showingPlcHdr/>
        </w:sdtPr>
        <w:sdtEndPr/>
        <w:sdtContent>
          <w:r w:rsidR="00C108E4" w:rsidRPr="001A7CF6">
            <w:rPr>
              <w:rStyle w:val="PlaceholderText"/>
              <w:highlight w:val="cyan"/>
            </w:rPr>
            <w:t>Click here to enter text.</w:t>
          </w:r>
        </w:sdtContent>
      </w:sdt>
      <w:r w:rsidR="009131B0" w:rsidRPr="0011587F">
        <w:rPr>
          <w:rFonts w:cs="Calibri"/>
        </w:rPr>
        <w:t xml:space="preserve"> </w:t>
      </w:r>
    </w:p>
    <w:p w14:paraId="7585686F" w14:textId="677AC269" w:rsidR="009131B0" w:rsidRPr="001C3117" w:rsidRDefault="003F748D" w:rsidP="00C108E4">
      <w:pPr>
        <w:rPr>
          <w:rStyle w:val="Strong"/>
          <w:b w:val="0"/>
        </w:rPr>
      </w:pPr>
      <w:r>
        <w:rPr>
          <w:rStyle w:val="Strong"/>
          <w:b w:val="0"/>
        </w:rPr>
        <w:t xml:space="preserve">Identified </w:t>
      </w:r>
      <w:r w:rsidR="009131B0" w:rsidRPr="001C3117">
        <w:rPr>
          <w:rStyle w:val="Strong"/>
          <w:b w:val="0"/>
        </w:rPr>
        <w:t xml:space="preserve">in the </w:t>
      </w:r>
      <w:r w:rsidR="009131B0">
        <w:rPr>
          <w:rStyle w:val="Strong"/>
          <w:b w:val="0"/>
        </w:rPr>
        <w:t xml:space="preserve">Data </w:t>
      </w:r>
      <w:r w:rsidR="009131B0" w:rsidRPr="001C3117">
        <w:rPr>
          <w:rStyle w:val="Strong"/>
          <w:b w:val="0"/>
        </w:rPr>
        <w:t>Application</w:t>
      </w:r>
      <w:r>
        <w:rPr>
          <w:rStyle w:val="Strong"/>
          <w:b w:val="0"/>
        </w:rPr>
        <w:t>(s)</w:t>
      </w:r>
      <w:r w:rsidR="009131B0">
        <w:rPr>
          <w:rStyle w:val="Strong"/>
          <w:b w:val="0"/>
        </w:rPr>
        <w:t xml:space="preserve"> a</w:t>
      </w:r>
      <w:r w:rsidR="009131B0" w:rsidRPr="001C3117">
        <w:rPr>
          <w:rStyle w:val="Strong"/>
          <w:b w:val="0"/>
        </w:rPr>
        <w:t xml:space="preserve">pproved by the LO and incorporated into this </w:t>
      </w:r>
      <w:r w:rsidR="008B0556">
        <w:rPr>
          <w:rStyle w:val="Strong"/>
          <w:b w:val="0"/>
        </w:rPr>
        <w:t>DUA</w:t>
      </w:r>
      <w:r w:rsidR="008B0556" w:rsidRPr="001C3117">
        <w:rPr>
          <w:rStyle w:val="Strong"/>
          <w:b w:val="0"/>
        </w:rPr>
        <w:t xml:space="preserve"> </w:t>
      </w:r>
      <w:r w:rsidR="009131B0" w:rsidRPr="001C3117">
        <w:rPr>
          <w:rStyle w:val="Strong"/>
          <w:b w:val="0"/>
        </w:rPr>
        <w:t>as Exhibit A</w:t>
      </w:r>
      <w:r w:rsidR="00217AEF">
        <w:rPr>
          <w:rStyle w:val="Strong"/>
          <w:b w:val="0"/>
        </w:rPr>
        <w:t>.</w:t>
      </w:r>
    </w:p>
    <w:p w14:paraId="1A0471B9" w14:textId="6FA688AD" w:rsidR="009131B0" w:rsidRDefault="009131B0" w:rsidP="00C108E4">
      <w:pPr>
        <w:rPr>
          <w:rFonts w:cs="Calibri"/>
        </w:rPr>
      </w:pPr>
      <w:r w:rsidRPr="00A8132B">
        <w:rPr>
          <w:rFonts w:cs="Calibri"/>
        </w:rPr>
        <w:t xml:space="preserve">The Recipient represents that the facts and statements made in each Data Application, Data Management Plan, and other documents submitted to the LO in support of each Data Application are complete and accurate. The Recipient affirms that the requested Data under each Data Application is the minimum necessary to complete the </w:t>
      </w:r>
      <w:r w:rsidR="00DC4F40">
        <w:rPr>
          <w:rFonts w:cs="Calibri"/>
        </w:rPr>
        <w:t>P</w:t>
      </w:r>
      <w:r w:rsidRPr="00A8132B">
        <w:rPr>
          <w:rFonts w:cs="Calibri"/>
        </w:rPr>
        <w:t>roject set forth in that Data Application.</w:t>
      </w:r>
    </w:p>
    <w:p w14:paraId="378B8260" w14:textId="7B616D29" w:rsidR="009131B0" w:rsidRDefault="00217AEF" w:rsidP="00C108E4">
      <w:r>
        <w:rPr>
          <w:b/>
        </w:rPr>
        <w:t>Requested Data Elements</w:t>
      </w:r>
      <w:r w:rsidR="009131B0" w:rsidRPr="00095B60">
        <w:rPr>
          <w:b/>
          <w:u w:color="000000"/>
        </w:rPr>
        <w:t>.</w:t>
      </w:r>
      <w:r w:rsidR="009131B0" w:rsidRPr="00095B60">
        <w:t xml:space="preserve"> This</w:t>
      </w:r>
      <w:r w:rsidR="009131B0" w:rsidRPr="007B3148">
        <w:t xml:space="preserve"> </w:t>
      </w:r>
      <w:r w:rsidR="008B0556">
        <w:t>DUA</w:t>
      </w:r>
      <w:r w:rsidR="008B0556" w:rsidRPr="007B3148">
        <w:t xml:space="preserve"> </w:t>
      </w:r>
      <w:r w:rsidR="004D0A99">
        <w:t>governs</w:t>
      </w:r>
      <w:r w:rsidR="009131B0" w:rsidRPr="007B3148">
        <w:t xml:space="preserve"> access to the </w:t>
      </w:r>
      <w:r w:rsidR="009131B0">
        <w:t>WA-APCD D</w:t>
      </w:r>
      <w:r w:rsidR="009131B0" w:rsidRPr="007B3148">
        <w:t>ata</w:t>
      </w:r>
      <w:r w:rsidR="009131B0">
        <w:t xml:space="preserve"> s</w:t>
      </w:r>
      <w:r w:rsidR="009131B0" w:rsidRPr="007B3148">
        <w:t>pecified</w:t>
      </w:r>
      <w:r w:rsidR="00D77FE3">
        <w:rPr>
          <w:spacing w:val="34"/>
        </w:rPr>
        <w:t xml:space="preserve"> </w:t>
      </w:r>
      <w:r w:rsidR="009131B0" w:rsidRPr="007B3148">
        <w:t>in</w:t>
      </w:r>
      <w:r w:rsidR="009131B0" w:rsidRPr="007B3148">
        <w:rPr>
          <w:spacing w:val="34"/>
        </w:rPr>
        <w:t xml:space="preserve"> </w:t>
      </w:r>
      <w:r w:rsidR="009131B0" w:rsidRPr="007B3148">
        <w:t>Attachment</w:t>
      </w:r>
      <w:r w:rsidR="009131B0" w:rsidRPr="007B3148">
        <w:rPr>
          <w:spacing w:val="32"/>
        </w:rPr>
        <w:t xml:space="preserve"> </w:t>
      </w:r>
      <w:r w:rsidR="009131B0" w:rsidRPr="007B3148">
        <w:t>2</w:t>
      </w:r>
      <w:r w:rsidR="009131B0">
        <w:t>.</w:t>
      </w:r>
    </w:p>
    <w:p w14:paraId="1BFA5F43" w14:textId="5D17D2AA" w:rsidR="003F748D" w:rsidRDefault="0019768A" w:rsidP="00C108E4">
      <w:pPr>
        <w:rPr>
          <w:rFonts w:cs="Calibri"/>
        </w:rPr>
      </w:pPr>
      <w:r>
        <w:rPr>
          <w:rFonts w:cs="Calibri"/>
          <w:b/>
          <w:bCs/>
        </w:rPr>
        <w:t>Authorized Data User</w:t>
      </w:r>
      <w:r w:rsidR="004D0A99" w:rsidRPr="00C108E4">
        <w:rPr>
          <w:rFonts w:cs="Calibri"/>
          <w:b/>
          <w:bCs/>
        </w:rPr>
        <w:t>s</w:t>
      </w:r>
      <w:r w:rsidR="004D0A99" w:rsidRPr="00191F91">
        <w:rPr>
          <w:rFonts w:cs="Calibri"/>
          <w:b/>
          <w:bCs/>
        </w:rPr>
        <w:t>.</w:t>
      </w:r>
      <w:r w:rsidR="004D0A99" w:rsidRPr="00191F91">
        <w:rPr>
          <w:rFonts w:cs="Calibri"/>
        </w:rPr>
        <w:t xml:space="preserve"> </w:t>
      </w:r>
      <w:r w:rsidR="004D0A99">
        <w:rPr>
          <w:rFonts w:cs="Calibri"/>
        </w:rPr>
        <w:t>An “</w:t>
      </w:r>
      <w:r w:rsidR="009305B0">
        <w:rPr>
          <w:rFonts w:cs="Calibri"/>
        </w:rPr>
        <w:t>A</w:t>
      </w:r>
      <w:r w:rsidR="004D0A99">
        <w:rPr>
          <w:rFonts w:cs="Calibri"/>
        </w:rPr>
        <w:t xml:space="preserve">uthorized Data </w:t>
      </w:r>
      <w:r w:rsidR="009305B0">
        <w:rPr>
          <w:rFonts w:cs="Calibri"/>
        </w:rPr>
        <w:t>U</w:t>
      </w:r>
      <w:r w:rsidR="004D0A99">
        <w:rPr>
          <w:rFonts w:cs="Calibri"/>
        </w:rPr>
        <w:t>ser” refers to t</w:t>
      </w:r>
      <w:r w:rsidR="004D0A99" w:rsidRPr="00191F91">
        <w:rPr>
          <w:rFonts w:cs="Calibri"/>
        </w:rPr>
        <w:t xml:space="preserve">he Recipient, Recipient employees, and </w:t>
      </w:r>
      <w:r w:rsidR="004D0A99">
        <w:rPr>
          <w:rFonts w:cs="Calibri"/>
        </w:rPr>
        <w:t>Additional Organization (</w:t>
      </w:r>
      <w:r w:rsidR="004D0A99">
        <w:t>a</w:t>
      </w:r>
      <w:r w:rsidR="004D0A99" w:rsidRPr="000515B6">
        <w:t>ny Recipient contractors or agents or other third party</w:t>
      </w:r>
      <w:r w:rsidR="004D0A99">
        <w:t>)</w:t>
      </w:r>
      <w:r w:rsidR="004D0A99" w:rsidRPr="00191F91">
        <w:rPr>
          <w:rFonts w:cs="Calibri"/>
        </w:rPr>
        <w:t xml:space="preserve"> </w:t>
      </w:r>
      <w:r w:rsidR="004D0A99">
        <w:rPr>
          <w:rFonts w:cs="Calibri"/>
        </w:rPr>
        <w:t xml:space="preserve">employees </w:t>
      </w:r>
      <w:r w:rsidR="004D0A99" w:rsidRPr="00191F91">
        <w:rPr>
          <w:rFonts w:cs="Calibri"/>
        </w:rPr>
        <w:t>who are entrusted to access and use the Data and whose signed Confidentiality Agreement is on file with the L</w:t>
      </w:r>
      <w:r w:rsidR="00444D61">
        <w:rPr>
          <w:rFonts w:cs="Calibri"/>
        </w:rPr>
        <w:t>O</w:t>
      </w:r>
      <w:r w:rsidR="004D0A99">
        <w:rPr>
          <w:rFonts w:cs="Calibri"/>
        </w:rPr>
        <w:t xml:space="preserve">. </w:t>
      </w:r>
      <w:r>
        <w:rPr>
          <w:rFonts w:cs="Calibri"/>
        </w:rPr>
        <w:t>Authorized Data User</w:t>
      </w:r>
      <w:r w:rsidR="0036580B" w:rsidRPr="0036580B">
        <w:rPr>
          <w:rFonts w:cs="Calibri"/>
        </w:rPr>
        <w:t xml:space="preserve">s </w:t>
      </w:r>
      <w:r w:rsidR="0036580B">
        <w:rPr>
          <w:rFonts w:cs="Calibri"/>
        </w:rPr>
        <w:t xml:space="preserve">are </w:t>
      </w:r>
      <w:r w:rsidR="0036580B" w:rsidRPr="0036580B">
        <w:rPr>
          <w:rFonts w:cs="Calibri"/>
        </w:rPr>
        <w:t>listed in Attachment 3 of this DUA</w:t>
      </w:r>
      <w:r w:rsidR="0036580B">
        <w:rPr>
          <w:rFonts w:cs="Calibri"/>
        </w:rPr>
        <w:t xml:space="preserve">. </w:t>
      </w:r>
      <w:r w:rsidR="004D0A99" w:rsidRPr="00191F91">
        <w:rPr>
          <w:rFonts w:cs="Calibri"/>
        </w:rPr>
        <w:t xml:space="preserve">Recipient shall ensure that all </w:t>
      </w:r>
      <w:r w:rsidR="00876028">
        <w:rPr>
          <w:rFonts w:cs="Calibri"/>
        </w:rPr>
        <w:t>A</w:t>
      </w:r>
      <w:r w:rsidR="004D0A99" w:rsidRPr="00191F91">
        <w:rPr>
          <w:rFonts w:cs="Calibri"/>
        </w:rPr>
        <w:t xml:space="preserve">uthorized Data </w:t>
      </w:r>
      <w:r w:rsidR="00876028">
        <w:rPr>
          <w:rFonts w:cs="Calibri"/>
        </w:rPr>
        <w:t>U</w:t>
      </w:r>
      <w:r w:rsidR="004D0A99" w:rsidRPr="00191F91">
        <w:rPr>
          <w:rFonts w:cs="Calibri"/>
        </w:rPr>
        <w:t xml:space="preserve">sers </w:t>
      </w:r>
      <w:r w:rsidR="004D0A99" w:rsidRPr="00626338">
        <w:rPr>
          <w:rFonts w:cs="Calibri"/>
        </w:rPr>
        <w:t>execute a Confidentiality Agreement prior to accessing WA-APCD Data</w:t>
      </w:r>
      <w:r w:rsidR="004D0A99">
        <w:rPr>
          <w:rFonts w:cs="Calibri"/>
        </w:rPr>
        <w:t xml:space="preserve">. </w:t>
      </w:r>
      <w:r w:rsidR="004D0A99" w:rsidRPr="00626338">
        <w:rPr>
          <w:rFonts w:cs="Calibri"/>
        </w:rPr>
        <w:t>These executed Confidentiality Agreements (Exhibit D</w:t>
      </w:r>
      <w:r w:rsidR="0036580B">
        <w:rPr>
          <w:rFonts w:cs="Calibri"/>
        </w:rPr>
        <w:t>) are incorporated in this DUA.</w:t>
      </w:r>
    </w:p>
    <w:p w14:paraId="23564022" w14:textId="7017080D" w:rsidR="004D0A99" w:rsidRDefault="004D0A99" w:rsidP="00C108E4">
      <w:pPr>
        <w:rPr>
          <w:rFonts w:cs="Calibri"/>
        </w:rPr>
      </w:pPr>
      <w:r>
        <w:rPr>
          <w:rFonts w:cs="Calibri"/>
        </w:rPr>
        <w:t xml:space="preserve">Recipient shall ensure that all </w:t>
      </w:r>
      <w:r w:rsidR="00876028">
        <w:rPr>
          <w:rFonts w:cs="Calibri"/>
        </w:rPr>
        <w:t>A</w:t>
      </w:r>
      <w:r>
        <w:rPr>
          <w:rFonts w:cs="Calibri"/>
        </w:rPr>
        <w:t xml:space="preserve">uthorized Data </w:t>
      </w:r>
      <w:r w:rsidR="00876028">
        <w:rPr>
          <w:rFonts w:cs="Calibri"/>
        </w:rPr>
        <w:t>U</w:t>
      </w:r>
      <w:r>
        <w:rPr>
          <w:rFonts w:cs="Calibri"/>
        </w:rPr>
        <w:t>sers c</w:t>
      </w:r>
      <w:r w:rsidRPr="00191F91">
        <w:rPr>
          <w:rFonts w:cs="Calibri"/>
        </w:rPr>
        <w:t>omply with the same restrictions and conditions that apply to the Recipient under this DUA</w:t>
      </w:r>
      <w:r>
        <w:rPr>
          <w:rFonts w:cs="Calibri"/>
        </w:rPr>
        <w:t xml:space="preserve"> </w:t>
      </w:r>
      <w:r w:rsidRPr="0034772F">
        <w:rPr>
          <w:rFonts w:cs="Calibri"/>
        </w:rPr>
        <w:t xml:space="preserve">and agree to follow the </w:t>
      </w:r>
      <w:r w:rsidR="00876028">
        <w:rPr>
          <w:rFonts w:cs="Calibri"/>
        </w:rPr>
        <w:t>d</w:t>
      </w:r>
      <w:r w:rsidRPr="0034772F">
        <w:rPr>
          <w:rFonts w:cs="Calibri"/>
        </w:rPr>
        <w:t>ata privacy,</w:t>
      </w:r>
      <w:r w:rsidRPr="0034772F">
        <w:rPr>
          <w:rFonts w:cs="Calibri"/>
          <w:spacing w:val="22"/>
        </w:rPr>
        <w:t xml:space="preserve"> </w:t>
      </w:r>
      <w:r w:rsidRPr="0034772F">
        <w:rPr>
          <w:rFonts w:cs="Calibri"/>
        </w:rPr>
        <w:t>security, and</w:t>
      </w:r>
      <w:r w:rsidRPr="0034772F">
        <w:rPr>
          <w:rFonts w:cs="Calibri"/>
          <w:spacing w:val="33"/>
        </w:rPr>
        <w:t xml:space="preserve"> </w:t>
      </w:r>
      <w:r w:rsidRPr="0034772F">
        <w:rPr>
          <w:rFonts w:cs="Calibri"/>
        </w:rPr>
        <w:t>protection</w:t>
      </w:r>
      <w:r w:rsidRPr="0034772F">
        <w:rPr>
          <w:rFonts w:cs="Calibri"/>
          <w:spacing w:val="35"/>
        </w:rPr>
        <w:t xml:space="preserve"> </w:t>
      </w:r>
      <w:r w:rsidRPr="0034772F">
        <w:rPr>
          <w:rFonts w:cs="Calibri"/>
        </w:rPr>
        <w:t>requirements,</w:t>
      </w:r>
      <w:r w:rsidRPr="0034772F">
        <w:rPr>
          <w:rFonts w:cs="Calibri"/>
          <w:spacing w:val="32"/>
        </w:rPr>
        <w:t xml:space="preserve"> </w:t>
      </w:r>
      <w:r w:rsidRPr="0034772F">
        <w:rPr>
          <w:rFonts w:cs="Calibri"/>
        </w:rPr>
        <w:t>prior</w:t>
      </w:r>
      <w:r w:rsidRPr="0034772F">
        <w:rPr>
          <w:rFonts w:cs="Calibri"/>
          <w:spacing w:val="32"/>
        </w:rPr>
        <w:t xml:space="preserve"> </w:t>
      </w:r>
      <w:r w:rsidRPr="0034772F">
        <w:rPr>
          <w:rFonts w:cs="Calibri"/>
        </w:rPr>
        <w:t>to</w:t>
      </w:r>
      <w:r w:rsidRPr="0034772F">
        <w:rPr>
          <w:rFonts w:cs="Calibri"/>
          <w:spacing w:val="32"/>
        </w:rPr>
        <w:t xml:space="preserve"> </w:t>
      </w:r>
      <w:r w:rsidRPr="0034772F">
        <w:rPr>
          <w:rFonts w:cs="Calibri"/>
        </w:rPr>
        <w:t>being</w:t>
      </w:r>
      <w:r w:rsidRPr="0034772F">
        <w:rPr>
          <w:rFonts w:cs="Calibri"/>
          <w:spacing w:val="32"/>
        </w:rPr>
        <w:t xml:space="preserve"> </w:t>
      </w:r>
      <w:r w:rsidRPr="0034772F">
        <w:rPr>
          <w:rFonts w:cs="Calibri"/>
        </w:rPr>
        <w:t>granted</w:t>
      </w:r>
      <w:r w:rsidRPr="0034772F">
        <w:rPr>
          <w:rFonts w:cs="Calibri"/>
          <w:spacing w:val="35"/>
        </w:rPr>
        <w:t xml:space="preserve"> </w:t>
      </w:r>
      <w:r w:rsidRPr="0034772F">
        <w:rPr>
          <w:rFonts w:cs="Calibri"/>
        </w:rPr>
        <w:t>access</w:t>
      </w:r>
      <w:r w:rsidRPr="0034772F">
        <w:rPr>
          <w:rFonts w:cs="Calibri"/>
          <w:spacing w:val="32"/>
        </w:rPr>
        <w:t xml:space="preserve"> </w:t>
      </w:r>
      <w:r w:rsidRPr="0034772F">
        <w:rPr>
          <w:rFonts w:cs="Calibri"/>
        </w:rPr>
        <w:t>to</w:t>
      </w:r>
      <w:r w:rsidRPr="0034772F">
        <w:rPr>
          <w:rFonts w:cs="Calibri"/>
          <w:spacing w:val="35"/>
        </w:rPr>
        <w:t xml:space="preserve"> </w:t>
      </w:r>
      <w:r>
        <w:rPr>
          <w:rFonts w:cs="Calibri"/>
        </w:rPr>
        <w:t>the</w:t>
      </w:r>
      <w:r w:rsidRPr="0034772F">
        <w:rPr>
          <w:rFonts w:cs="Calibri"/>
          <w:spacing w:val="33"/>
        </w:rPr>
        <w:t xml:space="preserve"> </w:t>
      </w:r>
      <w:r w:rsidRPr="0034772F">
        <w:rPr>
          <w:rFonts w:cs="Calibri"/>
        </w:rPr>
        <w:t>Data.</w:t>
      </w:r>
      <w:r>
        <w:rPr>
          <w:rFonts w:cs="Calibri"/>
        </w:rPr>
        <w:t xml:space="preserve"> </w:t>
      </w:r>
      <w:r w:rsidRPr="0034772F">
        <w:rPr>
          <w:rFonts w:cs="Calibri"/>
        </w:rPr>
        <w:t>The</w:t>
      </w:r>
      <w:r w:rsidRPr="0034772F">
        <w:rPr>
          <w:rFonts w:cs="Calibri"/>
          <w:w w:val="99"/>
        </w:rPr>
        <w:t xml:space="preserve"> </w:t>
      </w:r>
      <w:r w:rsidRPr="00A576E7">
        <w:rPr>
          <w:rFonts w:cs="Calibri"/>
        </w:rPr>
        <w:t xml:space="preserve">Recipient </w:t>
      </w:r>
      <w:r w:rsidRPr="0034772F">
        <w:rPr>
          <w:rFonts w:cs="Calibri"/>
        </w:rPr>
        <w:t>will</w:t>
      </w:r>
      <w:r w:rsidRPr="0034772F">
        <w:rPr>
          <w:rFonts w:cs="Calibri"/>
          <w:spacing w:val="37"/>
        </w:rPr>
        <w:t xml:space="preserve"> </w:t>
      </w:r>
      <w:r w:rsidRPr="0034772F">
        <w:rPr>
          <w:rFonts w:cs="Calibri"/>
        </w:rPr>
        <w:t>notify</w:t>
      </w:r>
      <w:r w:rsidRPr="0034772F">
        <w:rPr>
          <w:rFonts w:cs="Calibri"/>
          <w:spacing w:val="36"/>
        </w:rPr>
        <w:t xml:space="preserve"> </w:t>
      </w:r>
      <w:r w:rsidRPr="0034772F">
        <w:rPr>
          <w:rFonts w:cs="Calibri"/>
        </w:rPr>
        <w:t>the</w:t>
      </w:r>
      <w:r w:rsidRPr="0034772F">
        <w:rPr>
          <w:rFonts w:cs="Calibri"/>
          <w:spacing w:val="37"/>
        </w:rPr>
        <w:t xml:space="preserve"> </w:t>
      </w:r>
      <w:r>
        <w:rPr>
          <w:rFonts w:cs="Calibri"/>
        </w:rPr>
        <w:t>LO</w:t>
      </w:r>
      <w:r w:rsidRPr="0034772F">
        <w:rPr>
          <w:rFonts w:cs="Calibri"/>
          <w:spacing w:val="37"/>
        </w:rPr>
        <w:t xml:space="preserve"> </w:t>
      </w:r>
      <w:r w:rsidRPr="0034772F">
        <w:rPr>
          <w:rFonts w:cs="Calibri"/>
        </w:rPr>
        <w:t>when</w:t>
      </w:r>
      <w:r w:rsidRPr="0034772F">
        <w:rPr>
          <w:rFonts w:cs="Calibri"/>
          <w:spacing w:val="38"/>
        </w:rPr>
        <w:t xml:space="preserve"> </w:t>
      </w:r>
      <w:r w:rsidRPr="005B0568">
        <w:t>an individual leaves or joins the Project</w:t>
      </w:r>
      <w:r w:rsidRPr="0034772F">
        <w:rPr>
          <w:rFonts w:cs="Calibri"/>
        </w:rPr>
        <w:t xml:space="preserve">. The </w:t>
      </w:r>
      <w:r w:rsidRPr="00A576E7">
        <w:rPr>
          <w:rFonts w:cs="Calibri"/>
        </w:rPr>
        <w:t>Recipient</w:t>
      </w:r>
      <w:r w:rsidRPr="0034772F">
        <w:rPr>
          <w:rFonts w:cs="Calibri"/>
        </w:rPr>
        <w:t xml:space="preserve"> </w:t>
      </w:r>
      <w:r>
        <w:rPr>
          <w:rFonts w:cs="Calibri"/>
        </w:rPr>
        <w:t>must</w:t>
      </w:r>
      <w:r w:rsidRPr="0034772F">
        <w:rPr>
          <w:rFonts w:cs="Calibri"/>
        </w:rPr>
        <w:t xml:space="preserve"> obtain written approval from the</w:t>
      </w:r>
      <w:r w:rsidRPr="0034772F">
        <w:rPr>
          <w:rFonts w:cs="Calibri"/>
          <w:spacing w:val="11"/>
        </w:rPr>
        <w:t xml:space="preserve"> </w:t>
      </w:r>
      <w:r w:rsidRPr="0034772F">
        <w:rPr>
          <w:rFonts w:cs="Calibri"/>
        </w:rPr>
        <w:t>LO</w:t>
      </w:r>
      <w:r w:rsidRPr="0034772F">
        <w:rPr>
          <w:rFonts w:cs="Calibri"/>
          <w:spacing w:val="12"/>
        </w:rPr>
        <w:t xml:space="preserve"> </w:t>
      </w:r>
      <w:r>
        <w:rPr>
          <w:rFonts w:cs="Calibri"/>
        </w:rPr>
        <w:t xml:space="preserve">to add an </w:t>
      </w:r>
      <w:r w:rsidR="00876028">
        <w:rPr>
          <w:rFonts w:cs="Calibri"/>
        </w:rPr>
        <w:t>A</w:t>
      </w:r>
      <w:r>
        <w:rPr>
          <w:rFonts w:cs="Calibri"/>
        </w:rPr>
        <w:t xml:space="preserve">uthorized Data </w:t>
      </w:r>
      <w:r w:rsidR="00876028">
        <w:rPr>
          <w:rFonts w:cs="Calibri"/>
        </w:rPr>
        <w:t>U</w:t>
      </w:r>
      <w:r>
        <w:rPr>
          <w:rFonts w:cs="Calibri"/>
        </w:rPr>
        <w:t>ser</w:t>
      </w:r>
      <w:r w:rsidRPr="0034772F">
        <w:rPr>
          <w:rFonts w:cs="Calibri"/>
          <w:spacing w:val="12"/>
        </w:rPr>
        <w:t xml:space="preserve"> </w:t>
      </w:r>
      <w:r w:rsidRPr="0034772F">
        <w:rPr>
          <w:rFonts w:cs="Calibri"/>
        </w:rPr>
        <w:t>prior</w:t>
      </w:r>
      <w:r w:rsidRPr="0034772F">
        <w:rPr>
          <w:rFonts w:cs="Calibri"/>
          <w:spacing w:val="12"/>
        </w:rPr>
        <w:t xml:space="preserve"> </w:t>
      </w:r>
      <w:r w:rsidRPr="0034772F">
        <w:rPr>
          <w:rFonts w:cs="Calibri"/>
        </w:rPr>
        <w:t>to</w:t>
      </w:r>
      <w:r w:rsidRPr="0034772F">
        <w:rPr>
          <w:rFonts w:cs="Calibri"/>
          <w:spacing w:val="12"/>
        </w:rPr>
        <w:t xml:space="preserve"> </w:t>
      </w:r>
      <w:r w:rsidRPr="0034772F">
        <w:rPr>
          <w:rFonts w:cs="Calibri"/>
        </w:rPr>
        <w:t>granting</w:t>
      </w:r>
      <w:r w:rsidRPr="0034772F">
        <w:rPr>
          <w:rFonts w:cs="Calibri"/>
          <w:spacing w:val="11"/>
        </w:rPr>
        <w:t xml:space="preserve"> </w:t>
      </w:r>
      <w:r w:rsidRPr="0034772F">
        <w:rPr>
          <w:rFonts w:cs="Calibri"/>
        </w:rPr>
        <w:t>such</w:t>
      </w:r>
      <w:r w:rsidRPr="0034772F">
        <w:rPr>
          <w:rFonts w:cs="Calibri"/>
          <w:spacing w:val="13"/>
        </w:rPr>
        <w:t xml:space="preserve"> </w:t>
      </w:r>
      <w:r w:rsidRPr="0034772F">
        <w:rPr>
          <w:rFonts w:cs="Calibri"/>
        </w:rPr>
        <w:t>individual</w:t>
      </w:r>
      <w:r w:rsidRPr="0034772F">
        <w:rPr>
          <w:rFonts w:cs="Calibri"/>
          <w:spacing w:val="11"/>
        </w:rPr>
        <w:t xml:space="preserve"> </w:t>
      </w:r>
      <w:r w:rsidRPr="0034772F">
        <w:rPr>
          <w:rFonts w:cs="Calibri"/>
        </w:rPr>
        <w:t>access</w:t>
      </w:r>
      <w:r w:rsidRPr="0034772F">
        <w:rPr>
          <w:rFonts w:cs="Calibri"/>
          <w:spacing w:val="11"/>
        </w:rPr>
        <w:t xml:space="preserve"> </w:t>
      </w:r>
      <w:r w:rsidRPr="0034772F">
        <w:rPr>
          <w:rFonts w:cs="Calibri"/>
        </w:rPr>
        <w:t xml:space="preserve">to </w:t>
      </w:r>
      <w:r>
        <w:rPr>
          <w:rFonts w:cs="Calibri"/>
        </w:rPr>
        <w:t xml:space="preserve">the </w:t>
      </w:r>
      <w:r w:rsidRPr="0034772F">
        <w:rPr>
          <w:rFonts w:cs="Calibri"/>
        </w:rPr>
        <w:t xml:space="preserve">Data. New </w:t>
      </w:r>
      <w:r w:rsidR="00876028">
        <w:rPr>
          <w:rFonts w:cs="Calibri"/>
        </w:rPr>
        <w:t>A</w:t>
      </w:r>
      <w:r>
        <w:rPr>
          <w:rFonts w:cs="Calibri"/>
        </w:rPr>
        <w:t xml:space="preserve">uthorized Data </w:t>
      </w:r>
      <w:r w:rsidR="00876028">
        <w:rPr>
          <w:rFonts w:cs="Calibri"/>
        </w:rPr>
        <w:t>U</w:t>
      </w:r>
      <w:r>
        <w:rPr>
          <w:rFonts w:cs="Calibri"/>
        </w:rPr>
        <w:t>sers</w:t>
      </w:r>
      <w:r w:rsidRPr="0034772F">
        <w:rPr>
          <w:rFonts w:cs="Calibri"/>
        </w:rPr>
        <w:t xml:space="preserve"> must sign a </w:t>
      </w:r>
      <w:r>
        <w:rPr>
          <w:rFonts w:cs="Calibri"/>
        </w:rPr>
        <w:t>Confidentiality A</w:t>
      </w:r>
      <w:r w:rsidRPr="0034772F">
        <w:rPr>
          <w:rFonts w:cs="Calibri"/>
        </w:rPr>
        <w:t>greement</w:t>
      </w:r>
      <w:r>
        <w:rPr>
          <w:rFonts w:cs="Calibri"/>
        </w:rPr>
        <w:t xml:space="preserve"> (Exhibit D), a copy of which must be delivered to the LO</w:t>
      </w:r>
      <w:r w:rsidR="00876028">
        <w:rPr>
          <w:rFonts w:cs="Calibri"/>
        </w:rPr>
        <w:t xml:space="preserve"> in advance of accessing the Data</w:t>
      </w:r>
      <w:r w:rsidRPr="0034772F">
        <w:rPr>
          <w:rFonts w:cs="Calibri"/>
        </w:rPr>
        <w:t>.</w:t>
      </w:r>
    </w:p>
    <w:p w14:paraId="17A64599" w14:textId="260E26D4" w:rsidR="009131B0" w:rsidRPr="00976568" w:rsidRDefault="00C108E4" w:rsidP="00C108E4">
      <w:pPr>
        <w:pStyle w:val="Heading1"/>
      </w:pPr>
      <w:r>
        <w:t xml:space="preserve">Section 2. </w:t>
      </w:r>
      <w:r w:rsidR="009131B0" w:rsidRPr="00976568">
        <w:t>Permitted Data Uses and Purposes</w:t>
      </w:r>
    </w:p>
    <w:p w14:paraId="60C8AB9D" w14:textId="77777777" w:rsidR="00DF1304" w:rsidRDefault="009131B0" w:rsidP="00C108E4">
      <w:r w:rsidRPr="0099417F">
        <w:t xml:space="preserve">The Recipient </w:t>
      </w:r>
      <w:r w:rsidR="0050303D" w:rsidRPr="0099417F">
        <w:t>agrees</w:t>
      </w:r>
      <w:r w:rsidR="0042647E" w:rsidRPr="0099417F">
        <w:t xml:space="preserve"> that</w:t>
      </w:r>
      <w:r w:rsidR="0042647E">
        <w:t>:</w:t>
      </w:r>
    </w:p>
    <w:p w14:paraId="0D6C863F" w14:textId="50698CE8" w:rsidR="003B64B4" w:rsidRDefault="00C108E4" w:rsidP="00C108E4">
      <w:pPr>
        <w:pStyle w:val="ListParagraph"/>
        <w:numPr>
          <w:ilvl w:val="0"/>
          <w:numId w:val="9"/>
        </w:numPr>
        <w:spacing w:before="120"/>
      </w:pPr>
      <w:r>
        <w:t>The</w:t>
      </w:r>
      <w:r w:rsidR="003B64B4">
        <w:t xml:space="preserve"> Data </w:t>
      </w:r>
      <w:r w:rsidR="009A4D9C">
        <w:t xml:space="preserve">are </w:t>
      </w:r>
      <w:r w:rsidR="003B64B4">
        <w:t xml:space="preserve">confidential information and </w:t>
      </w:r>
      <w:r w:rsidR="004D0A99">
        <w:t xml:space="preserve">the Recipient </w:t>
      </w:r>
      <w:r w:rsidR="0036580B">
        <w:t>will</w:t>
      </w:r>
      <w:r w:rsidR="00186045">
        <w:t xml:space="preserve"> maintain</w:t>
      </w:r>
      <w:r w:rsidR="003B64B4">
        <w:t xml:space="preserve"> Data</w:t>
      </w:r>
      <w:r w:rsidR="00186045">
        <w:t xml:space="preserve"> confidentiality</w:t>
      </w:r>
      <w:r w:rsidR="003B64B4">
        <w:t>.</w:t>
      </w:r>
    </w:p>
    <w:p w14:paraId="75500AA4" w14:textId="5D06E3E7" w:rsidR="00217AEF" w:rsidRDefault="00C108E4" w:rsidP="00217AEF">
      <w:pPr>
        <w:pStyle w:val="ListParagraph"/>
        <w:numPr>
          <w:ilvl w:val="0"/>
          <w:numId w:val="9"/>
        </w:numPr>
        <w:spacing w:before="120"/>
      </w:pPr>
      <w:r>
        <w:t>The</w:t>
      </w:r>
      <w:r w:rsidR="00F1670A">
        <w:t xml:space="preserve"> Data </w:t>
      </w:r>
      <w:r w:rsidR="006B2CA9">
        <w:t xml:space="preserve">will </w:t>
      </w:r>
      <w:r w:rsidR="00F1670A">
        <w:t>be used only f</w:t>
      </w:r>
      <w:r w:rsidR="00DA0111">
        <w:t>or the purpose described in Exhibit H</w:t>
      </w:r>
      <w:r w:rsidR="00217AEF">
        <w:t xml:space="preserve">.  Recipient must request an amendment to this Agreement for any use that is a material deviation from these Data uses. </w:t>
      </w:r>
    </w:p>
    <w:p w14:paraId="5FEE7C74" w14:textId="583593CF" w:rsidR="00F7122E" w:rsidRPr="00A96644" w:rsidRDefault="00C108E4" w:rsidP="00C108E4">
      <w:pPr>
        <w:pStyle w:val="ListParagraph"/>
        <w:numPr>
          <w:ilvl w:val="0"/>
          <w:numId w:val="9"/>
        </w:numPr>
        <w:spacing w:before="120"/>
      </w:pPr>
      <w:r>
        <w:rPr>
          <w:color w:val="000000"/>
        </w:rPr>
        <w:t>T</w:t>
      </w:r>
      <w:r w:rsidR="0092535E" w:rsidRPr="00C108E4">
        <w:rPr>
          <w:color w:val="000000"/>
        </w:rPr>
        <w:t xml:space="preserve">he </w:t>
      </w:r>
      <w:r w:rsidR="00E3042C" w:rsidRPr="00C108E4">
        <w:rPr>
          <w:color w:val="000000"/>
        </w:rPr>
        <w:t>R</w:t>
      </w:r>
      <w:r w:rsidR="0092535E" w:rsidRPr="00C108E4">
        <w:rPr>
          <w:color w:val="000000"/>
        </w:rPr>
        <w:t>ecipient may not</w:t>
      </w:r>
      <w:r w:rsidR="00855AC8" w:rsidRPr="00C108E4">
        <w:rPr>
          <w:color w:val="000000"/>
        </w:rPr>
        <w:t xml:space="preserve"> </w:t>
      </w:r>
      <w:r w:rsidR="00095B60" w:rsidRPr="00B94C3F">
        <w:t>use</w:t>
      </w:r>
      <w:r w:rsidR="00F7122E">
        <w:t xml:space="preserve"> or reuse</w:t>
      </w:r>
      <w:r w:rsidR="00095B60" w:rsidRPr="00B94C3F">
        <w:t>, disclose, market, release, show, sell, rent, lease, loan or</w:t>
      </w:r>
      <w:r w:rsidR="00050318" w:rsidRPr="00B94C3F">
        <w:t xml:space="preserve"> otherwise grant access to the D</w:t>
      </w:r>
      <w:r w:rsidR="00095B60" w:rsidRPr="00B94C3F">
        <w:t xml:space="preserve">ata </w:t>
      </w:r>
      <w:r w:rsidR="0036580B">
        <w:t xml:space="preserve">or its derivatives </w:t>
      </w:r>
      <w:r w:rsidR="00095B60" w:rsidRPr="00B94C3F">
        <w:t>except as e</w:t>
      </w:r>
      <w:r w:rsidR="00EF5D9B">
        <w:t>xpressly permitted by the DUA</w:t>
      </w:r>
      <w:r w:rsidR="0036580B">
        <w:t>,</w:t>
      </w:r>
      <w:r w:rsidR="00EF5D9B">
        <w:t xml:space="preserve"> </w:t>
      </w:r>
      <w:r w:rsidR="00F7122E" w:rsidRPr="004A453B">
        <w:t xml:space="preserve">or as the LO may authorize in writing or as otherwise </w:t>
      </w:r>
      <w:r w:rsidR="00F7122E" w:rsidRPr="00A96644">
        <w:t>required by law, in which case Recipient shall promptly notify the LO.</w:t>
      </w:r>
    </w:p>
    <w:p w14:paraId="5B295C35" w14:textId="7B02F00A" w:rsidR="00B94C3F" w:rsidRPr="00A96644" w:rsidRDefault="00C108E4" w:rsidP="00C108E4">
      <w:pPr>
        <w:pStyle w:val="ListParagraph"/>
        <w:numPr>
          <w:ilvl w:val="0"/>
          <w:numId w:val="9"/>
        </w:numPr>
        <w:spacing w:before="120"/>
      </w:pPr>
      <w:r w:rsidRPr="00A96644">
        <w:t>Use</w:t>
      </w:r>
      <w:r w:rsidR="009131B0" w:rsidRPr="00A96644">
        <w:t xml:space="preserve"> of the Data</w:t>
      </w:r>
      <w:r w:rsidR="00B94C3F" w:rsidRPr="00A96644">
        <w:t>, or any derivative thereof,</w:t>
      </w:r>
      <w:r w:rsidR="009131B0" w:rsidRPr="00A96644">
        <w:t xml:space="preserve"> for a project</w:t>
      </w:r>
      <w:r w:rsidR="00E56F8B" w:rsidRPr="00A96644">
        <w:t>,</w:t>
      </w:r>
      <w:r w:rsidR="009131B0" w:rsidRPr="00A96644">
        <w:t xml:space="preserve"> other than the one described in</w:t>
      </w:r>
      <w:r w:rsidR="009131B0" w:rsidRPr="00A96644">
        <w:rPr>
          <w:spacing w:val="8"/>
        </w:rPr>
        <w:t xml:space="preserve"> </w:t>
      </w:r>
      <w:r w:rsidR="009131B0" w:rsidRPr="00A96644">
        <w:t xml:space="preserve">this </w:t>
      </w:r>
      <w:r w:rsidR="008B0556" w:rsidRPr="00A96644">
        <w:t xml:space="preserve">DUA and the </w:t>
      </w:r>
      <w:r w:rsidR="00961400" w:rsidRPr="00A96644">
        <w:t xml:space="preserve">Data </w:t>
      </w:r>
      <w:r w:rsidR="008B0556" w:rsidRPr="00A96644">
        <w:t>Application</w:t>
      </w:r>
      <w:r w:rsidR="00E56F8B" w:rsidRPr="00A96644">
        <w:t>,</w:t>
      </w:r>
      <w:r w:rsidR="008B0556" w:rsidRPr="00A96644">
        <w:t xml:space="preserve"> </w:t>
      </w:r>
      <w:r w:rsidR="009131B0" w:rsidRPr="00A96644">
        <w:t>must be approved</w:t>
      </w:r>
      <w:r w:rsidR="00E56F8B" w:rsidRPr="00A96644">
        <w:t xml:space="preserve"> by the LO</w:t>
      </w:r>
      <w:r w:rsidR="009131B0" w:rsidRPr="00A96644">
        <w:t xml:space="preserve"> through </w:t>
      </w:r>
      <w:r w:rsidR="0084201D" w:rsidRPr="00A96644">
        <w:t>a separate application process.</w:t>
      </w:r>
    </w:p>
    <w:p w14:paraId="4CEB0E6D" w14:textId="6A13DA2B" w:rsidR="003B64B4" w:rsidRPr="00A96644" w:rsidRDefault="00C108E4" w:rsidP="00C108E4">
      <w:pPr>
        <w:pStyle w:val="ListParagraph"/>
        <w:numPr>
          <w:ilvl w:val="0"/>
          <w:numId w:val="9"/>
        </w:numPr>
        <w:spacing w:before="120"/>
      </w:pPr>
      <w:r w:rsidRPr="00A96644">
        <w:t>If</w:t>
      </w:r>
      <w:r w:rsidR="003B64B4" w:rsidRPr="00A96644">
        <w:t xml:space="preserve"> Recipient is a Federal, state or local government agency, Recipient </w:t>
      </w:r>
      <w:r w:rsidR="003B38D6" w:rsidRPr="00A96644">
        <w:t>will not use</w:t>
      </w:r>
      <w:r w:rsidR="003B64B4" w:rsidRPr="00A96644">
        <w:t xml:space="preserve"> Data in the purchase or procurement of health benefits</w:t>
      </w:r>
      <w:r w:rsidR="0019768A" w:rsidRPr="00A96644">
        <w:t xml:space="preserve"> for their employees</w:t>
      </w:r>
      <w:r w:rsidR="003B64B4" w:rsidRPr="00A96644">
        <w:t>.</w:t>
      </w:r>
    </w:p>
    <w:p w14:paraId="7095523F" w14:textId="30A5651D" w:rsidR="00592774" w:rsidRPr="00A96644" w:rsidRDefault="00C108E4" w:rsidP="00C108E4">
      <w:pPr>
        <w:pStyle w:val="ListParagraph"/>
        <w:numPr>
          <w:ilvl w:val="0"/>
          <w:numId w:val="9"/>
        </w:numPr>
        <w:spacing w:before="120"/>
      </w:pPr>
      <w:r w:rsidRPr="00A96644">
        <w:t>If</w:t>
      </w:r>
      <w:r w:rsidR="00592774" w:rsidRPr="00A96644">
        <w:t xml:space="preserve"> Recipient is obtaining the Data for research, Recipient</w:t>
      </w:r>
      <w:r w:rsidR="003B38D6" w:rsidRPr="00A96644">
        <w:t>’s</w:t>
      </w:r>
      <w:r w:rsidR="00592774" w:rsidRPr="00A96644">
        <w:t xml:space="preserve"> use and disclosure will be compliant with both this DUA and the research protocol approved by an institutional review board.</w:t>
      </w:r>
    </w:p>
    <w:p w14:paraId="2B81353F" w14:textId="6061F30B" w:rsidR="00E3042C" w:rsidRPr="00A96644" w:rsidRDefault="00E3042C" w:rsidP="00C108E4">
      <w:pPr>
        <w:pStyle w:val="ListParagraph"/>
        <w:numPr>
          <w:ilvl w:val="0"/>
          <w:numId w:val="9"/>
        </w:numPr>
        <w:spacing w:before="120"/>
      </w:pPr>
      <w:r w:rsidRPr="00A96644">
        <w:t xml:space="preserve">Recipient is prohibited from using the Data </w:t>
      </w:r>
      <w:r w:rsidR="0042292C" w:rsidRPr="00A96644">
        <w:t xml:space="preserve">to </w:t>
      </w:r>
      <w:r w:rsidRPr="00A96644">
        <w:t>decompil</w:t>
      </w:r>
      <w:r w:rsidR="0042292C" w:rsidRPr="00A96644">
        <w:t>e or in any way manipulate the Data to re-identify</w:t>
      </w:r>
      <w:r w:rsidR="00FF1650" w:rsidRPr="00A96644">
        <w:t xml:space="preserve"> provider fee schedules.</w:t>
      </w:r>
    </w:p>
    <w:p w14:paraId="44C18ADB" w14:textId="6A7871B2" w:rsidR="00E72230" w:rsidRPr="0034772F" w:rsidRDefault="00E72230" w:rsidP="008843C1">
      <w:pPr>
        <w:spacing w:before="120"/>
        <w:jc w:val="both"/>
        <w:rPr>
          <w:rFonts w:cs="Calibri"/>
        </w:rPr>
      </w:pPr>
      <w:r w:rsidRPr="00C108E4">
        <w:rPr>
          <w:rFonts w:cs="Calibri"/>
          <w:b/>
        </w:rPr>
        <w:t>No Identification or contact of Individuals</w:t>
      </w:r>
      <w:r w:rsidRPr="0034772F">
        <w:rPr>
          <w:rFonts w:cs="Calibri"/>
          <w:b/>
        </w:rPr>
        <w:t xml:space="preserve">. </w:t>
      </w:r>
      <w:r w:rsidRPr="0034772F">
        <w:rPr>
          <w:rFonts w:cs="Calibri"/>
        </w:rPr>
        <w:t>Absent express written authorization from the L</w:t>
      </w:r>
      <w:r>
        <w:rPr>
          <w:rFonts w:cs="Calibri"/>
        </w:rPr>
        <w:t>O,</w:t>
      </w:r>
      <w:r w:rsidRPr="0034772F">
        <w:rPr>
          <w:rFonts w:cs="Calibri"/>
        </w:rPr>
        <w:t xml:space="preserve"> the Recipient shall not attempt to link records included in the WA-APCD Data to any other information. An approved Data Application that includes the linkage of specific elements or files constitutes express </w:t>
      </w:r>
      <w:r>
        <w:rPr>
          <w:rFonts w:cs="Calibri"/>
        </w:rPr>
        <w:t xml:space="preserve">written </w:t>
      </w:r>
      <w:r w:rsidRPr="0034772F">
        <w:rPr>
          <w:rFonts w:cs="Calibri"/>
        </w:rPr>
        <w:t xml:space="preserve">authorization from the LO to link files as described in that Data Application only. The Recipient shall not use the WA-APCD Data to attempt to </w:t>
      </w:r>
      <w:r w:rsidR="004B2768">
        <w:rPr>
          <w:rFonts w:cs="Calibri"/>
        </w:rPr>
        <w:t xml:space="preserve">deduce an individual’s </w:t>
      </w:r>
      <w:r w:rsidR="00831518" w:rsidRPr="0034772F">
        <w:rPr>
          <w:rFonts w:cs="Calibri"/>
        </w:rPr>
        <w:t>identi</w:t>
      </w:r>
      <w:r w:rsidR="00831518">
        <w:rPr>
          <w:rFonts w:cs="Calibri"/>
        </w:rPr>
        <w:t>t</w:t>
      </w:r>
      <w:r w:rsidR="00831518" w:rsidRPr="0034772F">
        <w:rPr>
          <w:rFonts w:cs="Calibri"/>
        </w:rPr>
        <w:t xml:space="preserve">y </w:t>
      </w:r>
      <w:r w:rsidRPr="0034772F">
        <w:rPr>
          <w:rFonts w:cs="Calibri"/>
        </w:rPr>
        <w:t>or contact individuals</w:t>
      </w:r>
      <w:r>
        <w:rPr>
          <w:rFonts w:cs="Calibri"/>
        </w:rPr>
        <w:t xml:space="preserve"> (</w:t>
      </w:r>
      <w:r w:rsidRPr="00637500">
        <w:rPr>
          <w:rFonts w:cs="Calibri"/>
        </w:rPr>
        <w:t>p</w:t>
      </w:r>
      <w:r>
        <w:rPr>
          <w:rFonts w:cs="Calibri"/>
        </w:rPr>
        <w:t>atients, providers, payers, etc.).</w:t>
      </w:r>
    </w:p>
    <w:p w14:paraId="4FF8C41B" w14:textId="2009648F" w:rsidR="00E72230" w:rsidRPr="0034772F" w:rsidRDefault="00E72230" w:rsidP="008843C1">
      <w:pPr>
        <w:spacing w:before="120"/>
        <w:jc w:val="both"/>
        <w:rPr>
          <w:rFonts w:cs="Calibri"/>
        </w:rPr>
      </w:pPr>
      <w:r w:rsidRPr="0034772F">
        <w:rPr>
          <w:rFonts w:cs="Calibri"/>
        </w:rPr>
        <w:t xml:space="preserve">The Recipient shall not disclose to anyone who is not </w:t>
      </w:r>
      <w:r w:rsidR="00FF1650">
        <w:rPr>
          <w:rFonts w:cs="Calibri"/>
        </w:rPr>
        <w:t xml:space="preserve">listed as </w:t>
      </w:r>
      <w:r w:rsidR="0019768A">
        <w:rPr>
          <w:rFonts w:cs="Calibri"/>
        </w:rPr>
        <w:t>A</w:t>
      </w:r>
      <w:r w:rsidRPr="00E72230">
        <w:rPr>
          <w:rFonts w:cs="Calibri"/>
        </w:rPr>
        <w:t xml:space="preserve">uthorized Data </w:t>
      </w:r>
      <w:r w:rsidR="0019768A">
        <w:rPr>
          <w:rFonts w:cs="Calibri"/>
        </w:rPr>
        <w:t>U</w:t>
      </w:r>
      <w:r w:rsidRPr="00E72230">
        <w:rPr>
          <w:rFonts w:cs="Calibri"/>
        </w:rPr>
        <w:t>ser</w:t>
      </w:r>
      <w:r w:rsidRPr="0034772F">
        <w:rPr>
          <w:rFonts w:cs="Calibri"/>
        </w:rPr>
        <w:t xml:space="preserve"> </w:t>
      </w:r>
      <w:r w:rsidR="00FF1650">
        <w:rPr>
          <w:rFonts w:cs="Calibri"/>
        </w:rPr>
        <w:t xml:space="preserve">on this DUA </w:t>
      </w:r>
      <w:r w:rsidRPr="0034772F">
        <w:rPr>
          <w:rFonts w:cs="Calibri"/>
        </w:rPr>
        <w:t>any direct findings, listings, or information derived from the Data, with or without direct identifiers</w:t>
      </w:r>
      <w:r w:rsidR="004B2768">
        <w:rPr>
          <w:rFonts w:cs="Calibri"/>
        </w:rPr>
        <w:t>.</w:t>
      </w:r>
    </w:p>
    <w:p w14:paraId="3A7B345A" w14:textId="0BBD2727" w:rsidR="0065550F" w:rsidRPr="00A576E7" w:rsidRDefault="00C108E4" w:rsidP="008843C1">
      <w:pPr>
        <w:pStyle w:val="Heading1"/>
        <w:spacing w:before="120"/>
      </w:pPr>
      <w:r>
        <w:t xml:space="preserve">Section 3. </w:t>
      </w:r>
      <w:r w:rsidR="0065550F" w:rsidRPr="00A576E7">
        <w:t>Data Analysis and Display</w:t>
      </w:r>
      <w:r w:rsidR="002C4EA7">
        <w:t xml:space="preserve"> </w:t>
      </w:r>
    </w:p>
    <w:p w14:paraId="5E02B393" w14:textId="4FEB7DD1" w:rsidR="00C108E4" w:rsidRDefault="00C108E4" w:rsidP="008843C1">
      <w:pPr>
        <w:spacing w:before="120"/>
      </w:pPr>
      <w:r w:rsidRPr="00C108E4">
        <w:rPr>
          <w:b/>
        </w:rPr>
        <w:t>Cell Suppression Guideline.</w:t>
      </w:r>
      <w:r w:rsidRPr="00C108E4">
        <w:t xml:space="preserve"> The Recipient agrees that any use of WA-APCD Data in the creation of any Data output (manuscript, table, chart, study, report, etc.) that is shared with anyone who is not an </w:t>
      </w:r>
      <w:r w:rsidR="0019768A">
        <w:t>Authorized Data User</w:t>
      </w:r>
      <w:r w:rsidRPr="00C108E4">
        <w:t xml:space="preserve"> shall adhere to </w:t>
      </w:r>
      <w:r w:rsidR="00E938E9">
        <w:t>the following minimum thresholds.</w:t>
      </w:r>
      <w:r w:rsidRPr="00C108E4">
        <w:t xml:space="preserve"> No cell size less than 11 may be displayed (such as, but not limited to admittances, discharges, patients, services). Also, no use of percentages or other mathematical formulas may be used if they result in the disclosure of a cell less than 11. </w:t>
      </w:r>
      <w:r w:rsidRPr="00E938E9">
        <w:t>Data output and analytics must use complementary cell suppression techniques to ensure that cells with fewer than 11 observations cannot be used to identify an individual person by manipulating Data output (e.g., in adjacent rows, columns or other manipulations). Information that could be used alone or in combination with other information to identify an individual shall not be published in any form</w:t>
      </w:r>
      <w:r w:rsidRPr="00C108E4">
        <w:t>.</w:t>
      </w:r>
      <w:r w:rsidR="00E938E9">
        <w:t xml:space="preserve"> The calculation and display of Proprietary Financial Information also must adhere to reporting guidelines in </w:t>
      </w:r>
      <w:hyperlink r:id="rId14" w:history="1">
        <w:r w:rsidR="00E938E9" w:rsidRPr="00DB2E26">
          <w:rPr>
            <w:rStyle w:val="Hyperlink"/>
          </w:rPr>
          <w:t xml:space="preserve">Chapter </w:t>
        </w:r>
        <w:r w:rsidR="009313F6" w:rsidRPr="00DB2E26">
          <w:rPr>
            <w:rStyle w:val="Hyperlink"/>
          </w:rPr>
          <w:t>1</w:t>
        </w:r>
        <w:r w:rsidR="00E938E9" w:rsidRPr="00DB2E26">
          <w:rPr>
            <w:rStyle w:val="Hyperlink"/>
          </w:rPr>
          <w:t>82-7</w:t>
        </w:r>
        <w:r w:rsidR="009313F6" w:rsidRPr="00DB2E26">
          <w:rPr>
            <w:rStyle w:val="Hyperlink"/>
          </w:rPr>
          <w:t>0</w:t>
        </w:r>
        <w:r w:rsidR="00E938E9" w:rsidRPr="00DB2E26">
          <w:rPr>
            <w:rStyle w:val="Hyperlink"/>
          </w:rPr>
          <w:t xml:space="preserve"> WAC</w:t>
        </w:r>
      </w:hyperlink>
      <w:r w:rsidR="00E938E9">
        <w:t>.</w:t>
      </w:r>
    </w:p>
    <w:p w14:paraId="1B40F914" w14:textId="69FC3968" w:rsidR="00C108E4" w:rsidRDefault="00C108E4" w:rsidP="00C108E4">
      <w:pPr>
        <w:rPr>
          <w:u w:color="000000"/>
        </w:rPr>
      </w:pPr>
      <w:r w:rsidRPr="00C108E4">
        <w:rPr>
          <w:b/>
          <w:u w:color="000000"/>
        </w:rPr>
        <w:t>Data Output.</w:t>
      </w:r>
      <w:r w:rsidRPr="00C108E4">
        <w:rPr>
          <w:u w:color="000000"/>
        </w:rPr>
        <w:t xml:space="preserve"> The Recipient warrants that it </w:t>
      </w:r>
      <w:r w:rsidR="00217AEF">
        <w:rPr>
          <w:u w:color="000000"/>
        </w:rPr>
        <w:t xml:space="preserve">has </w:t>
      </w:r>
      <w:r w:rsidRPr="00C108E4">
        <w:rPr>
          <w:u w:color="000000"/>
        </w:rPr>
        <w:t xml:space="preserve">provided a </w:t>
      </w:r>
      <w:r w:rsidRPr="00A96644">
        <w:rPr>
          <w:u w:color="000000"/>
        </w:rPr>
        <w:t xml:space="preserve">list of all intended Data output (e.g. </w:t>
      </w:r>
      <w:r w:rsidR="00097A4C" w:rsidRPr="00A96644">
        <w:rPr>
          <w:u w:color="000000"/>
        </w:rPr>
        <w:t xml:space="preserve">data, </w:t>
      </w:r>
      <w:r w:rsidRPr="00A96644">
        <w:rPr>
          <w:u w:color="000000"/>
        </w:rPr>
        <w:t xml:space="preserve">reports, manuscripts, or other Project products) that it plans to derive from the WA-APCD Data, and that this list is now </w:t>
      </w:r>
      <w:r w:rsidRPr="005706CF">
        <w:rPr>
          <w:u w:color="000000"/>
        </w:rPr>
        <w:t xml:space="preserve">attached as Exhibit H. Additionally, Recipient agrees to obtain pre-approval from the LO prior to the disclosure of designated Data output as listed in Exhibit H to anyone other than </w:t>
      </w:r>
      <w:r w:rsidR="0019768A" w:rsidRPr="005706CF">
        <w:rPr>
          <w:u w:color="000000"/>
        </w:rPr>
        <w:t>Authorized Data User</w:t>
      </w:r>
      <w:r w:rsidRPr="005706CF">
        <w:rPr>
          <w:u w:color="000000"/>
        </w:rPr>
        <w:t>s. These cases include but are not limited to: use of direct identifiers, use of proprietary</w:t>
      </w:r>
      <w:r w:rsidRPr="00C108E4">
        <w:rPr>
          <w:u w:color="000000"/>
        </w:rPr>
        <w:t xml:space="preserve"> financial information, data reseller/derivative products and uses that involves linking WA APCD Data to any other information. The LO will complete its Data output pre-approval within four weeks of receipt to confirm that:</w:t>
      </w:r>
    </w:p>
    <w:p w14:paraId="4CEF6F9F" w14:textId="7B85F276" w:rsidR="004E4496" w:rsidRPr="004E4496" w:rsidRDefault="00C108E4" w:rsidP="00C108E4">
      <w:pPr>
        <w:pStyle w:val="ListParagraph"/>
        <w:numPr>
          <w:ilvl w:val="0"/>
          <w:numId w:val="10"/>
        </w:numPr>
      </w:pPr>
      <w:r>
        <w:t>T</w:t>
      </w:r>
      <w:r w:rsidR="004E4496" w:rsidRPr="004E4496">
        <w:t xml:space="preserve">he </w:t>
      </w:r>
      <w:r w:rsidR="00A576E7">
        <w:t>Recipient</w:t>
      </w:r>
      <w:r w:rsidR="004E4496" w:rsidRPr="004E4496">
        <w:t xml:space="preserve"> organization</w:t>
      </w:r>
      <w:r w:rsidR="00A555C6">
        <w:t xml:space="preserve"> is</w:t>
      </w:r>
      <w:r w:rsidR="004E4496" w:rsidRPr="004E4496">
        <w:t xml:space="preserve"> complian</w:t>
      </w:r>
      <w:r w:rsidR="008B66FB">
        <w:t>t</w:t>
      </w:r>
      <w:r w:rsidR="004E4496" w:rsidRPr="004E4496">
        <w:t xml:space="preserve"> with minimum cell size and </w:t>
      </w:r>
      <w:r w:rsidR="005A1BEC">
        <w:t>complementary</w:t>
      </w:r>
      <w:r w:rsidR="005A1BEC" w:rsidRPr="004E4496">
        <w:t xml:space="preserve"> </w:t>
      </w:r>
      <w:r w:rsidR="004E4496" w:rsidRPr="004E4496">
        <w:t>cell suppression rules;</w:t>
      </w:r>
    </w:p>
    <w:p w14:paraId="189A0A45" w14:textId="4DD84A2C" w:rsidR="004E4496" w:rsidRPr="004E4496" w:rsidRDefault="00C108E4" w:rsidP="00C108E4">
      <w:pPr>
        <w:pStyle w:val="ListParagraph"/>
        <w:numPr>
          <w:ilvl w:val="0"/>
          <w:numId w:val="10"/>
        </w:numPr>
      </w:pPr>
      <w:r>
        <w:t>T</w:t>
      </w:r>
      <w:r w:rsidR="004E4496" w:rsidRPr="004E4496">
        <w:t>he</w:t>
      </w:r>
      <w:r w:rsidR="004E4496" w:rsidRPr="00C108E4">
        <w:rPr>
          <w:spacing w:val="24"/>
        </w:rPr>
        <w:t xml:space="preserve"> </w:t>
      </w:r>
      <w:r w:rsidR="00920B04">
        <w:t>Data</w:t>
      </w:r>
      <w:r w:rsidR="004E4496" w:rsidRPr="00C108E4">
        <w:rPr>
          <w:spacing w:val="24"/>
        </w:rPr>
        <w:t xml:space="preserve"> </w:t>
      </w:r>
      <w:r w:rsidR="004E4496" w:rsidRPr="004E4496">
        <w:t>output</w:t>
      </w:r>
      <w:r w:rsidR="004E4496" w:rsidRPr="00C108E4">
        <w:rPr>
          <w:spacing w:val="23"/>
        </w:rPr>
        <w:t xml:space="preserve"> </w:t>
      </w:r>
      <w:r w:rsidR="004E4496" w:rsidRPr="004E4496">
        <w:t>has</w:t>
      </w:r>
      <w:r w:rsidR="004E4496" w:rsidRPr="00C108E4">
        <w:rPr>
          <w:spacing w:val="24"/>
        </w:rPr>
        <w:t xml:space="preserve"> </w:t>
      </w:r>
      <w:r w:rsidR="004E4496" w:rsidRPr="004E4496">
        <w:t>incorporated</w:t>
      </w:r>
      <w:r w:rsidR="004E4496" w:rsidRPr="00C108E4">
        <w:rPr>
          <w:spacing w:val="25"/>
        </w:rPr>
        <w:t xml:space="preserve"> </w:t>
      </w:r>
      <w:r w:rsidR="004E4496" w:rsidRPr="004E4496">
        <w:t>appropriate</w:t>
      </w:r>
      <w:r w:rsidR="004E4496" w:rsidRPr="00C108E4">
        <w:rPr>
          <w:spacing w:val="22"/>
        </w:rPr>
        <w:t xml:space="preserve"> </w:t>
      </w:r>
      <w:r w:rsidR="004E4496" w:rsidRPr="004E4496">
        <w:t>protections</w:t>
      </w:r>
      <w:r w:rsidR="004E4496" w:rsidRPr="00C108E4">
        <w:rPr>
          <w:spacing w:val="24"/>
        </w:rPr>
        <w:t xml:space="preserve"> </w:t>
      </w:r>
      <w:r w:rsidR="004E4496" w:rsidRPr="004E4496">
        <w:t>to</w:t>
      </w:r>
      <w:r w:rsidR="004E4496" w:rsidRPr="00C108E4">
        <w:rPr>
          <w:spacing w:val="22"/>
        </w:rPr>
        <w:t xml:space="preserve"> </w:t>
      </w:r>
      <w:r w:rsidR="004E4496" w:rsidRPr="004E4496">
        <w:t>prevent</w:t>
      </w:r>
      <w:r w:rsidR="004E4496" w:rsidRPr="00C108E4">
        <w:rPr>
          <w:w w:val="99"/>
        </w:rPr>
        <w:t xml:space="preserve"> </w:t>
      </w:r>
      <w:r w:rsidR="004E4496" w:rsidRPr="004E4496">
        <w:t>inferential identification</w:t>
      </w:r>
      <w:r w:rsidR="005A1BEC">
        <w:t xml:space="preserve"> of individuals</w:t>
      </w:r>
      <w:r w:rsidR="00637500">
        <w:t xml:space="preserve"> (patients</w:t>
      </w:r>
      <w:r w:rsidR="0070513C">
        <w:t>, providers, payers, etc.)</w:t>
      </w:r>
      <w:r w:rsidR="001E662D">
        <w:t xml:space="preserve">, </w:t>
      </w:r>
      <w:r w:rsidR="001E662D" w:rsidRPr="001E662D">
        <w:t>other than the approved use case(s)</w:t>
      </w:r>
      <w:r w:rsidR="001E662D">
        <w:t>;</w:t>
      </w:r>
    </w:p>
    <w:p w14:paraId="6888B4EF" w14:textId="7BD341C8" w:rsidR="004E4496" w:rsidRDefault="00C108E4" w:rsidP="00C108E4">
      <w:pPr>
        <w:pStyle w:val="ListParagraph"/>
        <w:numPr>
          <w:ilvl w:val="0"/>
          <w:numId w:val="10"/>
        </w:numPr>
      </w:pPr>
      <w:r>
        <w:t>T</w:t>
      </w:r>
      <w:r w:rsidR="004E4496" w:rsidRPr="004E4496">
        <w:t xml:space="preserve">he </w:t>
      </w:r>
      <w:r w:rsidR="00920B04">
        <w:t>Data</w:t>
      </w:r>
      <w:r w:rsidR="00DC4F40">
        <w:t xml:space="preserve"> output is consistent with the P</w:t>
      </w:r>
      <w:r w:rsidR="004E4496" w:rsidRPr="004E4496">
        <w:t>roject description contained</w:t>
      </w:r>
      <w:r w:rsidR="004E4496" w:rsidRPr="00C108E4">
        <w:rPr>
          <w:spacing w:val="18"/>
        </w:rPr>
        <w:t xml:space="preserve"> </w:t>
      </w:r>
      <w:r w:rsidR="004E4496" w:rsidRPr="004E4496">
        <w:t xml:space="preserve">in the Recipient’s </w:t>
      </w:r>
      <w:r w:rsidR="00961400">
        <w:t xml:space="preserve">Data </w:t>
      </w:r>
      <w:r w:rsidR="007F28BD">
        <w:t>Application; and</w:t>
      </w:r>
    </w:p>
    <w:p w14:paraId="2C7CEEE9" w14:textId="58E907D2" w:rsidR="006B2CA9" w:rsidRDefault="00C108E4" w:rsidP="00C108E4">
      <w:pPr>
        <w:pStyle w:val="ListParagraph"/>
        <w:numPr>
          <w:ilvl w:val="0"/>
          <w:numId w:val="10"/>
        </w:numPr>
      </w:pPr>
      <w:r>
        <w:t>A</w:t>
      </w:r>
      <w:r w:rsidR="007F28BD">
        <w:t>ll</w:t>
      </w:r>
      <w:r w:rsidR="006B2CA9">
        <w:t xml:space="preserve"> requirements in </w:t>
      </w:r>
      <w:hyperlink r:id="rId15" w:history="1">
        <w:r w:rsidR="006B2CA9" w:rsidRPr="00DB2E26">
          <w:rPr>
            <w:rStyle w:val="Hyperlink"/>
          </w:rPr>
          <w:t xml:space="preserve">WAC </w:t>
        </w:r>
        <w:r w:rsidR="00283423" w:rsidRPr="00DB2E26">
          <w:rPr>
            <w:rStyle w:val="Hyperlink"/>
          </w:rPr>
          <w:t>182-</w:t>
        </w:r>
        <w:r w:rsidR="00784E36" w:rsidRPr="00DB2E26">
          <w:rPr>
            <w:rStyle w:val="Hyperlink"/>
          </w:rPr>
          <w:t>70-</w:t>
        </w:r>
        <w:r w:rsidR="006B2CA9" w:rsidRPr="00DB2E26">
          <w:rPr>
            <w:rStyle w:val="Hyperlink"/>
          </w:rPr>
          <w:t>520</w:t>
        </w:r>
      </w:hyperlink>
      <w:r w:rsidR="007F28BD">
        <w:t xml:space="preserve"> have been followed</w:t>
      </w:r>
      <w:r>
        <w:t>.</w:t>
      </w:r>
    </w:p>
    <w:p w14:paraId="5F9213AF" w14:textId="7DAEFE1D" w:rsidR="009131B0" w:rsidRPr="0094616F" w:rsidRDefault="00C108E4" w:rsidP="00C108E4">
      <w:pPr>
        <w:pStyle w:val="Heading1"/>
        <w:rPr>
          <w:rFonts w:cs="Calibri"/>
        </w:rPr>
      </w:pPr>
      <w:r>
        <w:t xml:space="preserve">Section 4. </w:t>
      </w:r>
      <w:r w:rsidR="009131B0" w:rsidRPr="0094616F">
        <w:t>Data Privacy and Security Obligations</w:t>
      </w:r>
    </w:p>
    <w:p w14:paraId="0209F8C5" w14:textId="62E1FF07" w:rsidR="009131B0" w:rsidRPr="0050303D" w:rsidRDefault="002A7B11" w:rsidP="0043490A">
      <w:pPr>
        <w:spacing w:before="0" w:after="0"/>
        <w:contextualSpacing/>
      </w:pPr>
      <w:r w:rsidRPr="0043490A">
        <w:rPr>
          <w:b/>
        </w:rPr>
        <w:t>Compliance.</w:t>
      </w:r>
      <w:r>
        <w:t xml:space="preserve"> </w:t>
      </w:r>
      <w:r w:rsidR="00BC33B6">
        <w:t>With respect to the Data, t</w:t>
      </w:r>
      <w:r w:rsidR="009131B0" w:rsidRPr="0050303D">
        <w:t xml:space="preserve">he Recipient shall comply with the data security and privacy requirements per </w:t>
      </w:r>
      <w:hyperlink r:id="rId16" w:history="1">
        <w:r w:rsidR="0043490A" w:rsidRPr="00DC028E">
          <w:rPr>
            <w:rStyle w:val="Hyperlink"/>
            <w:rFonts w:eastAsia="Times New Roman" w:cs="Times New Roman"/>
            <w:szCs w:val="20"/>
          </w:rPr>
          <w:t>Chapter 43.371</w:t>
        </w:r>
        <w:r w:rsidR="00AC518B" w:rsidRPr="00DC028E">
          <w:rPr>
            <w:rStyle w:val="Hyperlink"/>
            <w:rFonts w:eastAsia="Times New Roman" w:cs="Times New Roman"/>
            <w:szCs w:val="20"/>
          </w:rPr>
          <w:t xml:space="preserve"> RCW</w:t>
        </w:r>
      </w:hyperlink>
      <w:r w:rsidR="0043490A" w:rsidRPr="0043490A">
        <w:rPr>
          <w:rFonts w:eastAsia="Times New Roman" w:cs="Times New Roman"/>
          <w:color w:val="222222"/>
          <w:szCs w:val="20"/>
        </w:rPr>
        <w:t xml:space="preserve">, </w:t>
      </w:r>
      <w:hyperlink r:id="rId17" w:history="1">
        <w:r w:rsidR="0043490A" w:rsidRPr="00DC028E">
          <w:rPr>
            <w:rStyle w:val="Hyperlink"/>
            <w:rFonts w:eastAsia="Times New Roman" w:cs="Times New Roman"/>
            <w:szCs w:val="20"/>
          </w:rPr>
          <w:t xml:space="preserve">Chapter </w:t>
        </w:r>
        <w:r w:rsidR="00784E36" w:rsidRPr="00DC028E">
          <w:rPr>
            <w:rStyle w:val="Hyperlink"/>
            <w:rFonts w:eastAsia="Times New Roman" w:cs="Times New Roman"/>
            <w:szCs w:val="20"/>
          </w:rPr>
          <w:t>182-70</w:t>
        </w:r>
        <w:r w:rsidR="00AC518B" w:rsidRPr="00DC028E">
          <w:rPr>
            <w:rStyle w:val="Hyperlink"/>
            <w:rFonts w:eastAsia="Times New Roman" w:cs="Times New Roman"/>
            <w:szCs w:val="20"/>
          </w:rPr>
          <w:t xml:space="preserve"> WAC</w:t>
        </w:r>
      </w:hyperlink>
      <w:r w:rsidR="0043490A" w:rsidRPr="0043490A">
        <w:rPr>
          <w:rFonts w:eastAsia="Times New Roman" w:cs="Times New Roman"/>
          <w:color w:val="222222"/>
          <w:szCs w:val="20"/>
        </w:rPr>
        <w:t xml:space="preserve"> and the</w:t>
      </w:r>
      <w:r w:rsidR="0043490A" w:rsidRPr="0043490A">
        <w:rPr>
          <w:rFonts w:eastAsia="Times New Roman" w:cs="Arial"/>
          <w:color w:val="000000"/>
          <w:szCs w:val="20"/>
        </w:rPr>
        <w:t xml:space="preserve"> Washington State Office of </w:t>
      </w:r>
      <w:r w:rsidR="0043490A" w:rsidRPr="0043490A">
        <w:rPr>
          <w:rFonts w:eastAsia="Times New Roman" w:cs="Arial"/>
          <w:szCs w:val="20"/>
        </w:rPr>
        <w:t>the</w:t>
      </w:r>
      <w:r w:rsidR="00784E36">
        <w:rPr>
          <w:rFonts w:eastAsia="Times New Roman" w:cs="Arial"/>
          <w:szCs w:val="20"/>
        </w:rPr>
        <w:t xml:space="preserve"> </w:t>
      </w:r>
      <w:hyperlink r:id="rId18" w:history="1">
        <w:r w:rsidR="0043490A" w:rsidRPr="0043490A">
          <w:rPr>
            <w:rFonts w:eastAsia="Times New Roman" w:cs="Arial"/>
            <w:szCs w:val="20"/>
          </w:rPr>
          <w:t>Chief Information Officer (OCIO) IT Security Standards 141.10</w:t>
        </w:r>
      </w:hyperlink>
      <w:r w:rsidR="0043490A" w:rsidRPr="0043490A">
        <w:rPr>
          <w:rFonts w:eastAsia="Times New Roman" w:cs="Arial"/>
          <w:szCs w:val="20"/>
        </w:rPr>
        <w:t xml:space="preserve"> </w:t>
      </w:r>
      <w:r w:rsidR="0043490A" w:rsidRPr="0043490A">
        <w:rPr>
          <w:rFonts w:eastAsia="Times New Roman" w:cs="Times New Roman"/>
          <w:color w:val="222222"/>
          <w:szCs w:val="20"/>
        </w:rPr>
        <w:t xml:space="preserve">and, as applicable, the privacy and security standards set forth in the federal Privacy Act and the Health Insurance Portability and Accountability Act (HIPAA) </w:t>
      </w:r>
      <w:r w:rsidR="0043490A">
        <w:rPr>
          <w:rFonts w:eastAsia="Times New Roman" w:cs="Arial"/>
          <w:szCs w:val="20"/>
        </w:rPr>
        <w:t xml:space="preserve">as a condition of this DUA. </w:t>
      </w:r>
      <w:r w:rsidR="004B3E27">
        <w:t xml:space="preserve"> </w:t>
      </w:r>
      <w:r w:rsidR="009131B0" w:rsidRPr="0050303D">
        <w:t xml:space="preserve">The Recipient shall permit disclosure and use of the Data only as permitted by law and by this </w:t>
      </w:r>
      <w:r w:rsidR="00BC33B6">
        <w:t>DUA</w:t>
      </w:r>
      <w:r w:rsidR="009131B0" w:rsidRPr="0050303D">
        <w:t>.</w:t>
      </w:r>
      <w:r w:rsidR="00BC2FA6">
        <w:t xml:space="preserve"> The Recipient shall</w:t>
      </w:r>
      <w:r w:rsidR="00BC2FA6" w:rsidRPr="00BC2FA6">
        <w:t xml:space="preserve"> secure and protect the confidentiality of </w:t>
      </w:r>
      <w:r w:rsidR="00BC2FA6">
        <w:t xml:space="preserve">Data </w:t>
      </w:r>
      <w:r w:rsidR="00BC2FA6" w:rsidRPr="00BC2FA6">
        <w:t xml:space="preserve">in a manner consistent </w:t>
      </w:r>
      <w:r w:rsidR="00003B1C">
        <w:t xml:space="preserve">with </w:t>
      </w:r>
      <w:r w:rsidR="00BC2FA6">
        <w:t>the above mentioned data security and privacy requirement</w:t>
      </w:r>
      <w:r w:rsidR="00B85582">
        <w:t>s</w:t>
      </w:r>
      <w:r w:rsidR="006B2CA9">
        <w:t>.</w:t>
      </w:r>
    </w:p>
    <w:p w14:paraId="53994906" w14:textId="172A6143" w:rsidR="00BE197E" w:rsidRDefault="00BE197E" w:rsidP="00C108E4">
      <w:r w:rsidRPr="00C108E4">
        <w:rPr>
          <w:b/>
        </w:rPr>
        <w:t>Access and verification to confirm DUA compliance</w:t>
      </w:r>
      <w:r w:rsidRPr="004E4496">
        <w:rPr>
          <w:b/>
        </w:rPr>
        <w:t>.</w:t>
      </w:r>
      <w:r w:rsidRPr="0050303D">
        <w:t xml:space="preserve"> The Recipient shall grant reasonable access to its facilities, personnel and the WA-APCD Data, and to any </w:t>
      </w:r>
      <w:r w:rsidR="00021218">
        <w:t>Additional Organization</w:t>
      </w:r>
      <w:r w:rsidRPr="0050303D">
        <w:t xml:space="preserve"> and personnel where the WA-APCD Data is held, to authorized representatives of the LO</w:t>
      </w:r>
      <w:r>
        <w:t xml:space="preserve"> </w:t>
      </w:r>
      <w:r w:rsidR="006B2CA9">
        <w:t xml:space="preserve">and </w:t>
      </w:r>
      <w:r w:rsidR="00040EE7">
        <w:t>HCA</w:t>
      </w:r>
      <w:r w:rsidRPr="0050303D">
        <w:t xml:space="preserve"> for the purpose of confirming compliance with the terms of this </w:t>
      </w:r>
      <w:r>
        <w:t>DUA</w:t>
      </w:r>
      <w:r w:rsidRPr="0050303D">
        <w:t xml:space="preserve">. </w:t>
      </w:r>
      <w:r w:rsidRPr="000F0C76">
        <w:t>The LO may audit compliance with DUAs and Confidentiality Agreements</w:t>
      </w:r>
      <w:r w:rsidR="006B2CA9">
        <w:t xml:space="preserve"> as stated in </w:t>
      </w:r>
      <w:hyperlink r:id="rId19" w:history="1">
        <w:r w:rsidR="006B2CA9" w:rsidRPr="000464B7">
          <w:rPr>
            <w:rStyle w:val="Hyperlink"/>
          </w:rPr>
          <w:t xml:space="preserve">WAC </w:t>
        </w:r>
        <w:r w:rsidR="00784E36" w:rsidRPr="000464B7">
          <w:rPr>
            <w:rStyle w:val="Hyperlink"/>
          </w:rPr>
          <w:t>182-70</w:t>
        </w:r>
        <w:r w:rsidR="006B2CA9" w:rsidRPr="000464B7">
          <w:rPr>
            <w:rStyle w:val="Hyperlink"/>
          </w:rPr>
          <w:t>-250(3)</w:t>
        </w:r>
      </w:hyperlink>
      <w:r w:rsidRPr="000F0C76">
        <w:t xml:space="preserve">. The </w:t>
      </w:r>
      <w:r>
        <w:t>Recipient</w:t>
      </w:r>
      <w:r w:rsidRPr="000F0C76">
        <w:t xml:space="preserve"> must comply and assist, if requested, in any audit of these agreements.</w:t>
      </w:r>
      <w:r>
        <w:t xml:space="preserve"> The </w:t>
      </w:r>
      <w:r w:rsidRPr="0050303D">
        <w:t xml:space="preserve">Recipient shall respond in writing within ten business days to any request by the LO </w:t>
      </w:r>
      <w:r>
        <w:t xml:space="preserve">or </w:t>
      </w:r>
      <w:r w:rsidR="00A07876">
        <w:t>HCA</w:t>
      </w:r>
      <w:r>
        <w:t xml:space="preserve"> </w:t>
      </w:r>
      <w:r w:rsidRPr="0050303D">
        <w:t xml:space="preserve">to verify Recipient’s compliance with the terms of this </w:t>
      </w:r>
      <w:r>
        <w:t>DUA</w:t>
      </w:r>
      <w:r w:rsidRPr="0050303D">
        <w:t xml:space="preserve">, as well as compliance of any </w:t>
      </w:r>
      <w:r w:rsidR="00021218">
        <w:t xml:space="preserve">Additional </w:t>
      </w:r>
      <w:r w:rsidR="00021218" w:rsidRPr="00290B91">
        <w:t>Organization</w:t>
      </w:r>
      <w:r w:rsidRPr="0050303D">
        <w:t xml:space="preserve"> to whom the Recipient disclosed WA-APCD Data.</w:t>
      </w:r>
    </w:p>
    <w:p w14:paraId="3A935282" w14:textId="65DFF5D8" w:rsidR="009131B0" w:rsidRPr="004A453B" w:rsidRDefault="009131B0" w:rsidP="00C108E4">
      <w:r w:rsidRPr="00C108E4">
        <w:rPr>
          <w:b/>
          <w:u w:color="000000"/>
        </w:rPr>
        <w:t>Safeguards</w:t>
      </w:r>
      <w:r w:rsidRPr="00C108E4">
        <w:rPr>
          <w:b/>
        </w:rPr>
        <w:t>.</w:t>
      </w:r>
      <w:r w:rsidRPr="004A453B">
        <w:t xml:space="preserve"> </w:t>
      </w:r>
      <w:r w:rsidR="00217AEF" w:rsidRPr="004A453B">
        <w:t>The Recipient shall establish appropriate</w:t>
      </w:r>
      <w:r w:rsidR="00217AEF" w:rsidRPr="004A453B">
        <w:rPr>
          <w:spacing w:val="9"/>
        </w:rPr>
        <w:t xml:space="preserve"> </w:t>
      </w:r>
      <w:r w:rsidR="00217AEF" w:rsidRPr="004A453B">
        <w:t>administrative,</w:t>
      </w:r>
      <w:r w:rsidR="00217AEF" w:rsidRPr="004A453B">
        <w:rPr>
          <w:w w:val="99"/>
        </w:rPr>
        <w:t xml:space="preserve"> </w:t>
      </w:r>
      <w:r w:rsidR="00217AEF" w:rsidRPr="004A453B">
        <w:t>technical, and physical safeguards to protect the confidentiality of and prevent</w:t>
      </w:r>
      <w:r w:rsidR="00217AEF" w:rsidRPr="004A453B">
        <w:rPr>
          <w:spacing w:val="1"/>
        </w:rPr>
        <w:t xml:space="preserve"> </w:t>
      </w:r>
      <w:r w:rsidR="00217AEF" w:rsidRPr="004A453B">
        <w:t>unauthorized</w:t>
      </w:r>
      <w:r w:rsidR="00217AEF" w:rsidRPr="004A453B">
        <w:rPr>
          <w:spacing w:val="21"/>
        </w:rPr>
        <w:t xml:space="preserve"> </w:t>
      </w:r>
      <w:r w:rsidR="00217AEF" w:rsidRPr="004A453B">
        <w:t>use</w:t>
      </w:r>
      <w:r w:rsidR="00217AEF" w:rsidRPr="004A453B">
        <w:rPr>
          <w:spacing w:val="23"/>
        </w:rPr>
        <w:t xml:space="preserve"> </w:t>
      </w:r>
      <w:r w:rsidR="00217AEF" w:rsidRPr="004A453B">
        <w:t>of</w:t>
      </w:r>
      <w:r w:rsidR="00217AEF" w:rsidRPr="004A453B">
        <w:rPr>
          <w:spacing w:val="21"/>
        </w:rPr>
        <w:t xml:space="preserve"> </w:t>
      </w:r>
      <w:r w:rsidR="00217AEF" w:rsidRPr="004A453B">
        <w:t>or</w:t>
      </w:r>
      <w:r w:rsidR="00217AEF" w:rsidRPr="004A453B">
        <w:rPr>
          <w:spacing w:val="20"/>
        </w:rPr>
        <w:t xml:space="preserve"> </w:t>
      </w:r>
      <w:r w:rsidR="00217AEF" w:rsidRPr="004A453B">
        <w:t>access</w:t>
      </w:r>
      <w:r w:rsidR="00217AEF" w:rsidRPr="004A453B">
        <w:rPr>
          <w:spacing w:val="22"/>
        </w:rPr>
        <w:t xml:space="preserve"> </w:t>
      </w:r>
      <w:r w:rsidR="00217AEF" w:rsidRPr="004A453B">
        <w:t>to</w:t>
      </w:r>
      <w:r w:rsidR="00217AEF" w:rsidRPr="004A453B">
        <w:rPr>
          <w:spacing w:val="23"/>
        </w:rPr>
        <w:t xml:space="preserve"> </w:t>
      </w:r>
      <w:r w:rsidR="00217AEF" w:rsidRPr="004A453B">
        <w:t>the Data. The Recipient acknowledges</w:t>
      </w:r>
      <w:r w:rsidR="00217AEF" w:rsidRPr="004A453B">
        <w:rPr>
          <w:spacing w:val="22"/>
        </w:rPr>
        <w:t xml:space="preserve"> </w:t>
      </w:r>
      <w:r w:rsidR="00217AEF" w:rsidRPr="004A453B">
        <w:t>that</w:t>
      </w:r>
      <w:r w:rsidR="00217AEF" w:rsidRPr="004A453B">
        <w:rPr>
          <w:w w:val="99"/>
        </w:rPr>
        <w:t xml:space="preserve"> </w:t>
      </w:r>
      <w:r w:rsidR="00217AEF" w:rsidRPr="004A453B">
        <w:t>the</w:t>
      </w:r>
      <w:r w:rsidR="00217AEF" w:rsidRPr="004A453B">
        <w:rPr>
          <w:spacing w:val="28"/>
        </w:rPr>
        <w:t xml:space="preserve"> </w:t>
      </w:r>
      <w:r w:rsidR="00217AEF" w:rsidRPr="004A453B">
        <w:t>use</w:t>
      </w:r>
      <w:r w:rsidR="00217AEF" w:rsidRPr="004A453B">
        <w:rPr>
          <w:spacing w:val="28"/>
        </w:rPr>
        <w:t xml:space="preserve"> </w:t>
      </w:r>
      <w:r w:rsidR="00217AEF" w:rsidRPr="004A453B">
        <w:t>of</w:t>
      </w:r>
      <w:r w:rsidR="00217AEF" w:rsidRPr="004A453B">
        <w:rPr>
          <w:spacing w:val="28"/>
        </w:rPr>
        <w:t xml:space="preserve"> </w:t>
      </w:r>
      <w:r w:rsidR="00217AEF" w:rsidRPr="004A453B">
        <w:t>unsecured</w:t>
      </w:r>
      <w:r w:rsidR="00217AEF" w:rsidRPr="004A453B">
        <w:rPr>
          <w:spacing w:val="28"/>
        </w:rPr>
        <w:t xml:space="preserve"> </w:t>
      </w:r>
      <w:r w:rsidR="00217AEF" w:rsidRPr="004A453B">
        <w:t>communications,</w:t>
      </w:r>
      <w:r w:rsidR="00217AEF" w:rsidRPr="004A453B">
        <w:rPr>
          <w:spacing w:val="27"/>
        </w:rPr>
        <w:t xml:space="preserve"> </w:t>
      </w:r>
      <w:r w:rsidR="00217AEF" w:rsidRPr="004A453B">
        <w:t>including</w:t>
      </w:r>
      <w:r w:rsidR="00217AEF" w:rsidRPr="004A453B">
        <w:rPr>
          <w:spacing w:val="27"/>
        </w:rPr>
        <w:t xml:space="preserve"> </w:t>
      </w:r>
      <w:r w:rsidR="00217AEF" w:rsidRPr="004A453B">
        <w:t>the</w:t>
      </w:r>
      <w:r w:rsidR="00217AEF" w:rsidRPr="004A453B">
        <w:rPr>
          <w:spacing w:val="28"/>
        </w:rPr>
        <w:t xml:space="preserve"> </w:t>
      </w:r>
      <w:r w:rsidR="00217AEF" w:rsidRPr="004A453B">
        <w:t>Internet,</w:t>
      </w:r>
      <w:r w:rsidR="00217AEF" w:rsidRPr="004A453B">
        <w:rPr>
          <w:spacing w:val="27"/>
        </w:rPr>
        <w:t xml:space="preserve"> </w:t>
      </w:r>
      <w:r w:rsidR="00217AEF" w:rsidRPr="004A453B">
        <w:t>to</w:t>
      </w:r>
      <w:r w:rsidR="00217AEF" w:rsidRPr="004A453B">
        <w:rPr>
          <w:spacing w:val="28"/>
        </w:rPr>
        <w:t xml:space="preserve"> </w:t>
      </w:r>
      <w:r w:rsidR="00217AEF" w:rsidRPr="004A453B">
        <w:t>transmit</w:t>
      </w:r>
      <w:r w:rsidR="00217AEF" w:rsidRPr="004A453B">
        <w:rPr>
          <w:spacing w:val="28"/>
        </w:rPr>
        <w:t xml:space="preserve"> </w:t>
      </w:r>
      <w:r w:rsidR="00217AEF" w:rsidRPr="004A453B">
        <w:t>individually</w:t>
      </w:r>
      <w:r w:rsidR="00217AEF" w:rsidRPr="004A453B">
        <w:rPr>
          <w:w w:val="99"/>
        </w:rPr>
        <w:t xml:space="preserve"> </w:t>
      </w:r>
      <w:r w:rsidR="00217AEF" w:rsidRPr="004A453B">
        <w:t>identifiable,</w:t>
      </w:r>
      <w:r w:rsidR="00217AEF" w:rsidRPr="004A453B">
        <w:rPr>
          <w:spacing w:val="23"/>
        </w:rPr>
        <w:t xml:space="preserve"> </w:t>
      </w:r>
      <w:r w:rsidR="00217AEF" w:rsidRPr="004A453B">
        <w:t>or</w:t>
      </w:r>
      <w:r w:rsidR="00217AEF" w:rsidRPr="004A453B">
        <w:rPr>
          <w:spacing w:val="23"/>
        </w:rPr>
        <w:t xml:space="preserve"> </w:t>
      </w:r>
      <w:r w:rsidR="00217AEF" w:rsidRPr="004A453B">
        <w:t>deducible,</w:t>
      </w:r>
      <w:r w:rsidR="00217AEF" w:rsidRPr="004A453B">
        <w:rPr>
          <w:spacing w:val="25"/>
        </w:rPr>
        <w:t xml:space="preserve"> </w:t>
      </w:r>
      <w:r w:rsidR="00217AEF" w:rsidRPr="004A453B">
        <w:t>information</w:t>
      </w:r>
      <w:r w:rsidR="00217AEF" w:rsidRPr="004A453B">
        <w:rPr>
          <w:spacing w:val="24"/>
        </w:rPr>
        <w:t xml:space="preserve"> </w:t>
      </w:r>
      <w:r w:rsidR="00217AEF" w:rsidRPr="004A453B">
        <w:t>derived</w:t>
      </w:r>
      <w:r w:rsidR="00217AEF" w:rsidRPr="004A453B">
        <w:rPr>
          <w:spacing w:val="24"/>
        </w:rPr>
        <w:t xml:space="preserve"> </w:t>
      </w:r>
      <w:r w:rsidR="00217AEF" w:rsidRPr="004A453B">
        <w:t>from</w:t>
      </w:r>
      <w:r w:rsidR="00217AEF" w:rsidRPr="004A453B">
        <w:rPr>
          <w:spacing w:val="25"/>
        </w:rPr>
        <w:t xml:space="preserve"> </w:t>
      </w:r>
      <w:r w:rsidR="00217AEF" w:rsidRPr="004A453B">
        <w:t>the</w:t>
      </w:r>
      <w:r w:rsidR="00217AEF" w:rsidRPr="004A453B">
        <w:rPr>
          <w:spacing w:val="25"/>
        </w:rPr>
        <w:t xml:space="preserve"> </w:t>
      </w:r>
      <w:r w:rsidR="00217AEF" w:rsidRPr="004A453B">
        <w:t>WA-APCD</w:t>
      </w:r>
      <w:r w:rsidR="00217AEF" w:rsidRPr="004A453B">
        <w:rPr>
          <w:spacing w:val="24"/>
        </w:rPr>
        <w:t xml:space="preserve"> </w:t>
      </w:r>
      <w:r w:rsidR="00217AEF" w:rsidRPr="004A453B">
        <w:t>Data</w:t>
      </w:r>
      <w:r w:rsidR="00217AEF" w:rsidRPr="004A453B">
        <w:rPr>
          <w:spacing w:val="23"/>
        </w:rPr>
        <w:t xml:space="preserve"> </w:t>
      </w:r>
      <w:r w:rsidR="00217AEF" w:rsidRPr="004A453B">
        <w:t>is</w:t>
      </w:r>
      <w:r w:rsidR="00217AEF" w:rsidRPr="004A453B">
        <w:rPr>
          <w:spacing w:val="25"/>
        </w:rPr>
        <w:t xml:space="preserve"> </w:t>
      </w:r>
      <w:r w:rsidR="00217AEF" w:rsidRPr="004A453B">
        <w:t>prohibited.</w:t>
      </w:r>
    </w:p>
    <w:p w14:paraId="40D12236" w14:textId="2D4A772B" w:rsidR="009131B0" w:rsidRPr="00C07516" w:rsidRDefault="00C108E4" w:rsidP="00C108E4">
      <w:pPr>
        <w:pStyle w:val="Heading1"/>
      </w:pPr>
      <w:r>
        <w:t xml:space="preserve">Section 5. </w:t>
      </w:r>
      <w:r w:rsidR="00A07F5E">
        <w:t xml:space="preserve">Ownership, </w:t>
      </w:r>
      <w:r w:rsidR="009131B0" w:rsidRPr="00C07516">
        <w:t>Treatment of Subpoenas and Unauthorized Uses, Disclosures or Security Incidents</w:t>
      </w:r>
    </w:p>
    <w:p w14:paraId="1055B760" w14:textId="53150A75" w:rsidR="00BF71D3" w:rsidRDefault="004E4496" w:rsidP="00C108E4">
      <w:r w:rsidRPr="00C108E4">
        <w:rPr>
          <w:b/>
        </w:rPr>
        <w:t>Ownership</w:t>
      </w:r>
      <w:r>
        <w:t xml:space="preserve">. </w:t>
      </w:r>
      <w:r w:rsidR="00BF71D3">
        <w:t xml:space="preserve">Pursuant to </w:t>
      </w:r>
      <w:hyperlink r:id="rId20" w:history="1">
        <w:r w:rsidR="00BF71D3" w:rsidRPr="000464B7">
          <w:rPr>
            <w:rStyle w:val="Hyperlink"/>
          </w:rPr>
          <w:t>Chapter 43.371 RCW</w:t>
        </w:r>
      </w:hyperlink>
      <w:r w:rsidR="00BF71D3">
        <w:t>, the State of Washington is the owner of the Data in the WA-APCD.  In addition</w:t>
      </w:r>
      <w:hyperlink r:id="rId21" w:history="1">
        <w:r w:rsidR="00BF71D3" w:rsidRPr="000464B7">
          <w:rPr>
            <w:rStyle w:val="Hyperlink"/>
          </w:rPr>
          <w:t>, Chapter 43.371 RCW</w:t>
        </w:r>
      </w:hyperlink>
      <w:r w:rsidR="00BF71D3">
        <w:t xml:space="preserve"> establishes </w:t>
      </w:r>
      <w:r w:rsidR="00A07876">
        <w:t>HCA</w:t>
      </w:r>
      <w:r w:rsidR="00BF71D3">
        <w:t xml:space="preserve"> as the agency for the state of Washington charged with the maintenance, preservation, security and protection of the Data in the WA-APCD. Therefore </w:t>
      </w:r>
      <w:r w:rsidR="00040EE7">
        <w:t>HCA</w:t>
      </w:r>
      <w:r w:rsidR="00BF71D3">
        <w:t>, acting on behalf of the state of Washington, claims all</w:t>
      </w:r>
      <w:r w:rsidR="00BF71D3" w:rsidRPr="004A453B">
        <w:t xml:space="preserve"> rights in and to the Data</w:t>
      </w:r>
      <w:r w:rsidR="00BF71D3">
        <w:t xml:space="preserve"> supplied to the WA-APCD. T</w:t>
      </w:r>
      <w:r w:rsidR="00BF71D3" w:rsidRPr="004A453B">
        <w:t>he Recipient does not obtain any right, title, or interest in or to the Data. The Recipient shall cite the WA-APCD as the source of the Data in any studies, reports or products in which the Data are used.</w:t>
      </w:r>
    </w:p>
    <w:p w14:paraId="6C104772" w14:textId="398CD235" w:rsidR="009131B0" w:rsidRPr="004E4496" w:rsidRDefault="009131B0" w:rsidP="00C108E4">
      <w:pPr>
        <w:rPr>
          <w:rFonts w:cs="Calibri"/>
        </w:rPr>
      </w:pPr>
      <w:r w:rsidRPr="00C108E4">
        <w:rPr>
          <w:b/>
          <w:u w:color="000000"/>
        </w:rPr>
        <w:t>Treatment</w:t>
      </w:r>
      <w:r w:rsidRPr="00C108E4">
        <w:rPr>
          <w:b/>
          <w:spacing w:val="41"/>
          <w:u w:color="000000"/>
        </w:rPr>
        <w:t xml:space="preserve"> </w:t>
      </w:r>
      <w:r w:rsidRPr="00C108E4">
        <w:rPr>
          <w:b/>
          <w:u w:color="000000"/>
        </w:rPr>
        <w:t>of</w:t>
      </w:r>
      <w:r w:rsidRPr="00C108E4">
        <w:rPr>
          <w:b/>
          <w:spacing w:val="42"/>
          <w:u w:color="000000"/>
        </w:rPr>
        <w:t xml:space="preserve"> </w:t>
      </w:r>
      <w:r w:rsidRPr="00C108E4">
        <w:rPr>
          <w:b/>
          <w:u w:color="000000"/>
        </w:rPr>
        <w:t>Unauthorized</w:t>
      </w:r>
      <w:r w:rsidRPr="00C108E4">
        <w:rPr>
          <w:b/>
          <w:spacing w:val="42"/>
          <w:u w:color="000000"/>
        </w:rPr>
        <w:t xml:space="preserve"> </w:t>
      </w:r>
      <w:r w:rsidRPr="00C108E4">
        <w:rPr>
          <w:b/>
          <w:u w:color="000000"/>
        </w:rPr>
        <w:t>Uses</w:t>
      </w:r>
      <w:r w:rsidRPr="00C108E4">
        <w:rPr>
          <w:b/>
          <w:spacing w:val="42"/>
          <w:u w:color="000000"/>
        </w:rPr>
        <w:t xml:space="preserve"> </w:t>
      </w:r>
      <w:r w:rsidRPr="00C108E4">
        <w:rPr>
          <w:b/>
          <w:u w:color="000000"/>
        </w:rPr>
        <w:t>or</w:t>
      </w:r>
      <w:r w:rsidRPr="00C108E4">
        <w:rPr>
          <w:b/>
          <w:spacing w:val="43"/>
          <w:u w:color="000000"/>
        </w:rPr>
        <w:t xml:space="preserve"> </w:t>
      </w:r>
      <w:r w:rsidRPr="00C108E4">
        <w:rPr>
          <w:b/>
          <w:u w:color="000000"/>
        </w:rPr>
        <w:t>Disclosures</w:t>
      </w:r>
      <w:r w:rsidRPr="00C108E4">
        <w:rPr>
          <w:b/>
          <w:spacing w:val="42"/>
          <w:u w:color="000000"/>
        </w:rPr>
        <w:t xml:space="preserve"> </w:t>
      </w:r>
      <w:r w:rsidRPr="00C108E4">
        <w:rPr>
          <w:b/>
          <w:u w:color="000000"/>
        </w:rPr>
        <w:t>of</w:t>
      </w:r>
      <w:r w:rsidRPr="00C108E4">
        <w:rPr>
          <w:b/>
          <w:spacing w:val="42"/>
          <w:u w:color="000000"/>
        </w:rPr>
        <w:t xml:space="preserve"> </w:t>
      </w:r>
      <w:r w:rsidRPr="00C108E4">
        <w:rPr>
          <w:b/>
          <w:u w:color="000000"/>
        </w:rPr>
        <w:t>Data</w:t>
      </w:r>
      <w:r w:rsidRPr="00C07516">
        <w:rPr>
          <w:b/>
        </w:rPr>
        <w:t>.</w:t>
      </w:r>
      <w:r w:rsidRPr="00C07516">
        <w:rPr>
          <w:b/>
          <w:spacing w:val="30"/>
        </w:rPr>
        <w:t xml:space="preserve"> </w:t>
      </w:r>
      <w:r w:rsidRPr="004E4496">
        <w:t>In the event that the LO determines or</w:t>
      </w:r>
      <w:r w:rsidRPr="004E4496">
        <w:rPr>
          <w:spacing w:val="7"/>
        </w:rPr>
        <w:t xml:space="preserve"> </w:t>
      </w:r>
      <w:r w:rsidRPr="004E4496">
        <w:t>has a</w:t>
      </w:r>
      <w:r w:rsidRPr="004E4496">
        <w:rPr>
          <w:spacing w:val="38"/>
        </w:rPr>
        <w:t xml:space="preserve"> </w:t>
      </w:r>
      <w:r w:rsidRPr="004E4496">
        <w:t>reasonable</w:t>
      </w:r>
      <w:r w:rsidRPr="004E4496">
        <w:rPr>
          <w:spacing w:val="36"/>
        </w:rPr>
        <w:t xml:space="preserve"> </w:t>
      </w:r>
      <w:r w:rsidRPr="004E4496">
        <w:t>belief</w:t>
      </w:r>
      <w:r w:rsidRPr="004E4496">
        <w:rPr>
          <w:spacing w:val="36"/>
        </w:rPr>
        <w:t xml:space="preserve"> </w:t>
      </w:r>
      <w:r w:rsidRPr="004E4496">
        <w:t>that</w:t>
      </w:r>
      <w:r w:rsidRPr="004E4496">
        <w:rPr>
          <w:spacing w:val="36"/>
        </w:rPr>
        <w:t xml:space="preserve"> </w:t>
      </w:r>
      <w:r w:rsidRPr="004E4496">
        <w:t>the</w:t>
      </w:r>
      <w:r w:rsidRPr="004E4496">
        <w:rPr>
          <w:spacing w:val="36"/>
        </w:rPr>
        <w:t xml:space="preserve"> </w:t>
      </w:r>
      <w:r w:rsidRPr="004E4496">
        <w:t>Recipient</w:t>
      </w:r>
      <w:r w:rsidRPr="004E4496">
        <w:rPr>
          <w:spacing w:val="36"/>
        </w:rPr>
        <w:t xml:space="preserve"> </w:t>
      </w:r>
      <w:r w:rsidRPr="004E4496">
        <w:t>has</w:t>
      </w:r>
      <w:r w:rsidRPr="004E4496">
        <w:rPr>
          <w:spacing w:val="37"/>
        </w:rPr>
        <w:t xml:space="preserve"> </w:t>
      </w:r>
      <w:r w:rsidRPr="004E4496">
        <w:t>made</w:t>
      </w:r>
      <w:r w:rsidRPr="004E4496">
        <w:rPr>
          <w:spacing w:val="36"/>
        </w:rPr>
        <w:t xml:space="preserve"> </w:t>
      </w:r>
      <w:r w:rsidRPr="004E4496">
        <w:t>or</w:t>
      </w:r>
      <w:r w:rsidRPr="004E4496">
        <w:rPr>
          <w:spacing w:val="38"/>
        </w:rPr>
        <w:t xml:space="preserve"> </w:t>
      </w:r>
      <w:r w:rsidRPr="004E4496">
        <w:t>may</w:t>
      </w:r>
      <w:r w:rsidRPr="004E4496">
        <w:rPr>
          <w:spacing w:val="35"/>
        </w:rPr>
        <w:t xml:space="preserve"> </w:t>
      </w:r>
      <w:r w:rsidRPr="004E4496">
        <w:t>have</w:t>
      </w:r>
      <w:r w:rsidRPr="004E4496">
        <w:rPr>
          <w:spacing w:val="38"/>
        </w:rPr>
        <w:t xml:space="preserve"> </w:t>
      </w:r>
      <w:r w:rsidRPr="004E4496">
        <w:t>made</w:t>
      </w:r>
      <w:r w:rsidRPr="004E4496">
        <w:rPr>
          <w:spacing w:val="38"/>
        </w:rPr>
        <w:t xml:space="preserve"> </w:t>
      </w:r>
      <w:r w:rsidRPr="004E4496">
        <w:t>a</w:t>
      </w:r>
      <w:r w:rsidRPr="004E4496">
        <w:rPr>
          <w:spacing w:val="35"/>
        </w:rPr>
        <w:t xml:space="preserve"> </w:t>
      </w:r>
      <w:r w:rsidRPr="004E4496">
        <w:t>use,</w:t>
      </w:r>
      <w:r w:rsidRPr="004E4496">
        <w:rPr>
          <w:w w:val="99"/>
        </w:rPr>
        <w:t xml:space="preserve"> </w:t>
      </w:r>
      <w:r w:rsidRPr="004E4496">
        <w:t>reuse,</w:t>
      </w:r>
      <w:r w:rsidRPr="004E4496">
        <w:rPr>
          <w:spacing w:val="12"/>
        </w:rPr>
        <w:t xml:space="preserve"> </w:t>
      </w:r>
      <w:r w:rsidRPr="004E4496">
        <w:t>or</w:t>
      </w:r>
      <w:r w:rsidRPr="004E4496">
        <w:rPr>
          <w:spacing w:val="12"/>
        </w:rPr>
        <w:t xml:space="preserve"> </w:t>
      </w:r>
      <w:r w:rsidRPr="004E4496">
        <w:t>disclosure</w:t>
      </w:r>
      <w:r w:rsidRPr="004E4496">
        <w:rPr>
          <w:spacing w:val="12"/>
        </w:rPr>
        <w:t xml:space="preserve"> </w:t>
      </w:r>
      <w:r w:rsidRPr="004E4496">
        <w:t>of</w:t>
      </w:r>
      <w:r w:rsidRPr="004E4496">
        <w:rPr>
          <w:spacing w:val="10"/>
        </w:rPr>
        <w:t xml:space="preserve"> </w:t>
      </w:r>
      <w:r w:rsidRPr="004E4496">
        <w:t>the</w:t>
      </w:r>
      <w:r w:rsidRPr="004E4496">
        <w:rPr>
          <w:spacing w:val="12"/>
        </w:rPr>
        <w:t xml:space="preserve"> </w:t>
      </w:r>
      <w:r w:rsidRPr="004E4496">
        <w:t>WA-APCD</w:t>
      </w:r>
      <w:r w:rsidRPr="004E4496">
        <w:rPr>
          <w:spacing w:val="13"/>
        </w:rPr>
        <w:t xml:space="preserve"> </w:t>
      </w:r>
      <w:r w:rsidRPr="004E4496">
        <w:t>Data</w:t>
      </w:r>
      <w:r w:rsidRPr="004E4496">
        <w:rPr>
          <w:spacing w:val="12"/>
        </w:rPr>
        <w:t xml:space="preserve"> </w:t>
      </w:r>
      <w:r w:rsidRPr="004E4496">
        <w:t>that</w:t>
      </w:r>
      <w:r w:rsidRPr="004E4496">
        <w:rPr>
          <w:spacing w:val="13"/>
        </w:rPr>
        <w:t xml:space="preserve"> </w:t>
      </w:r>
      <w:r w:rsidRPr="004E4496">
        <w:t>is</w:t>
      </w:r>
      <w:r w:rsidRPr="004E4496">
        <w:rPr>
          <w:spacing w:val="11"/>
        </w:rPr>
        <w:t xml:space="preserve"> </w:t>
      </w:r>
      <w:r w:rsidRPr="004E4496">
        <w:t>not</w:t>
      </w:r>
      <w:r w:rsidRPr="004E4496">
        <w:rPr>
          <w:spacing w:val="13"/>
        </w:rPr>
        <w:t xml:space="preserve"> </w:t>
      </w:r>
      <w:r w:rsidRPr="004E4496">
        <w:t>authorized</w:t>
      </w:r>
      <w:r w:rsidRPr="004E4496">
        <w:rPr>
          <w:spacing w:val="10"/>
        </w:rPr>
        <w:t xml:space="preserve"> </w:t>
      </w:r>
      <w:r w:rsidRPr="004E4496">
        <w:t>by</w:t>
      </w:r>
      <w:r w:rsidRPr="004E4496">
        <w:rPr>
          <w:spacing w:val="11"/>
        </w:rPr>
        <w:t xml:space="preserve"> </w:t>
      </w:r>
      <w:r w:rsidRPr="004E4496">
        <w:t>this</w:t>
      </w:r>
      <w:r w:rsidRPr="004E4496">
        <w:rPr>
          <w:spacing w:val="11"/>
        </w:rPr>
        <w:t xml:space="preserve"> </w:t>
      </w:r>
      <w:r w:rsidR="00207EA9">
        <w:t>DUA</w:t>
      </w:r>
      <w:r w:rsidRPr="004E4496">
        <w:t>,</w:t>
      </w:r>
      <w:r w:rsidRPr="004E4496">
        <w:rPr>
          <w:spacing w:val="12"/>
        </w:rPr>
        <w:t xml:space="preserve"> </w:t>
      </w:r>
      <w:r w:rsidRPr="004E4496">
        <w:t>or</w:t>
      </w:r>
      <w:r w:rsidRPr="004E4496">
        <w:rPr>
          <w:spacing w:val="12"/>
        </w:rPr>
        <w:t xml:space="preserve"> </w:t>
      </w:r>
      <w:r w:rsidRPr="004E4496">
        <w:t>another</w:t>
      </w:r>
      <w:r w:rsidRPr="004E4496">
        <w:rPr>
          <w:w w:val="99"/>
        </w:rPr>
        <w:t xml:space="preserve"> </w:t>
      </w:r>
      <w:r w:rsidRPr="004E4496">
        <w:t>written authorization from the LO, the LO may, at its</w:t>
      </w:r>
      <w:r w:rsidRPr="004E4496">
        <w:rPr>
          <w:spacing w:val="21"/>
        </w:rPr>
        <w:t xml:space="preserve"> </w:t>
      </w:r>
      <w:r w:rsidRPr="004E4496">
        <w:t>sole</w:t>
      </w:r>
      <w:r w:rsidRPr="004E4496">
        <w:rPr>
          <w:w w:val="99"/>
        </w:rPr>
        <w:t xml:space="preserve"> </w:t>
      </w:r>
      <w:r w:rsidRPr="004E4496">
        <w:t>discretion,</w:t>
      </w:r>
      <w:r w:rsidRPr="004E4496">
        <w:rPr>
          <w:spacing w:val="16"/>
        </w:rPr>
        <w:t xml:space="preserve"> </w:t>
      </w:r>
      <w:r w:rsidRPr="004E4496">
        <w:t>require</w:t>
      </w:r>
      <w:r w:rsidRPr="004E4496">
        <w:rPr>
          <w:spacing w:val="15"/>
        </w:rPr>
        <w:t xml:space="preserve"> </w:t>
      </w:r>
      <w:r w:rsidRPr="004E4496">
        <w:t>the</w:t>
      </w:r>
      <w:r w:rsidRPr="004E4496">
        <w:rPr>
          <w:spacing w:val="17"/>
        </w:rPr>
        <w:t xml:space="preserve"> </w:t>
      </w:r>
      <w:r w:rsidRPr="004E4496">
        <w:t>Recipient</w:t>
      </w:r>
      <w:r w:rsidRPr="004E4496">
        <w:rPr>
          <w:spacing w:val="17"/>
        </w:rPr>
        <w:t xml:space="preserve"> </w:t>
      </w:r>
      <w:r w:rsidRPr="004E4496">
        <w:t>to</w:t>
      </w:r>
      <w:r w:rsidRPr="004E4496">
        <w:rPr>
          <w:spacing w:val="15"/>
        </w:rPr>
        <w:t xml:space="preserve"> </w:t>
      </w:r>
      <w:r w:rsidRPr="004E4496">
        <w:t>perform</w:t>
      </w:r>
      <w:r w:rsidRPr="004E4496">
        <w:rPr>
          <w:spacing w:val="16"/>
        </w:rPr>
        <w:t xml:space="preserve"> </w:t>
      </w:r>
      <w:r w:rsidRPr="004E4496">
        <w:t>one</w:t>
      </w:r>
      <w:r w:rsidRPr="004E4496">
        <w:rPr>
          <w:spacing w:val="17"/>
        </w:rPr>
        <w:t xml:space="preserve"> </w:t>
      </w:r>
      <w:r w:rsidRPr="004E4496">
        <w:t>or</w:t>
      </w:r>
      <w:r w:rsidRPr="004E4496">
        <w:rPr>
          <w:spacing w:val="17"/>
        </w:rPr>
        <w:t xml:space="preserve"> </w:t>
      </w:r>
      <w:r w:rsidRPr="004E4496">
        <w:t>more</w:t>
      </w:r>
      <w:r w:rsidRPr="004E4496">
        <w:rPr>
          <w:spacing w:val="17"/>
        </w:rPr>
        <w:t xml:space="preserve"> </w:t>
      </w:r>
      <w:r w:rsidRPr="004E4496">
        <w:t>of</w:t>
      </w:r>
      <w:r w:rsidRPr="004E4496">
        <w:rPr>
          <w:spacing w:val="17"/>
        </w:rPr>
        <w:t xml:space="preserve"> </w:t>
      </w:r>
      <w:r w:rsidRPr="004E4496">
        <w:t>the</w:t>
      </w:r>
      <w:r w:rsidRPr="004E4496">
        <w:rPr>
          <w:spacing w:val="14"/>
        </w:rPr>
        <w:t xml:space="preserve"> </w:t>
      </w:r>
      <w:r w:rsidRPr="004E4496">
        <w:t>following,</w:t>
      </w:r>
      <w:r w:rsidRPr="004E4496">
        <w:rPr>
          <w:spacing w:val="16"/>
        </w:rPr>
        <w:t xml:space="preserve"> </w:t>
      </w:r>
      <w:r w:rsidRPr="004E4496">
        <w:t>or</w:t>
      </w:r>
      <w:r w:rsidRPr="004E4496">
        <w:rPr>
          <w:w w:val="99"/>
        </w:rPr>
        <w:t xml:space="preserve"> </w:t>
      </w:r>
      <w:r w:rsidRPr="004E4496">
        <w:t>such other actions as the LO</w:t>
      </w:r>
      <w:r w:rsidR="002F1CDC">
        <w:t xml:space="preserve"> </w:t>
      </w:r>
      <w:r w:rsidRPr="004E4496">
        <w:t>deems</w:t>
      </w:r>
      <w:r w:rsidRPr="004E4496">
        <w:rPr>
          <w:spacing w:val="-21"/>
        </w:rPr>
        <w:t xml:space="preserve"> </w:t>
      </w:r>
      <w:r w:rsidRPr="004E4496">
        <w:t>appropriate:</w:t>
      </w:r>
    </w:p>
    <w:p w14:paraId="4791D813" w14:textId="4A1EC14D" w:rsidR="009131B0" w:rsidRPr="004E4496" w:rsidRDefault="00C108E4" w:rsidP="00C108E4">
      <w:pPr>
        <w:pStyle w:val="ListParagraph"/>
        <w:numPr>
          <w:ilvl w:val="0"/>
          <w:numId w:val="11"/>
        </w:numPr>
      </w:pPr>
      <w:r>
        <w:t>I</w:t>
      </w:r>
      <w:r w:rsidR="00361E61">
        <w:t>nvestigate and report, within 5 business days,</w:t>
      </w:r>
      <w:r w:rsidR="001370B6">
        <w:t xml:space="preserve"> </w:t>
      </w:r>
      <w:r w:rsidR="009131B0" w:rsidRPr="004E4496">
        <w:t>to the LO the</w:t>
      </w:r>
      <w:r w:rsidR="009131B0" w:rsidRPr="00C108E4">
        <w:rPr>
          <w:spacing w:val="16"/>
        </w:rPr>
        <w:t xml:space="preserve"> </w:t>
      </w:r>
      <w:r w:rsidR="009131B0" w:rsidRPr="004E4496">
        <w:t>Recipient’s determinations regarding any alleged or actual unauthorized</w:t>
      </w:r>
      <w:r w:rsidR="009131B0" w:rsidRPr="00C108E4">
        <w:rPr>
          <w:spacing w:val="8"/>
        </w:rPr>
        <w:t xml:space="preserve"> </w:t>
      </w:r>
      <w:r w:rsidR="009131B0" w:rsidRPr="004E4496">
        <w:t>use,</w:t>
      </w:r>
      <w:r w:rsidR="009131B0" w:rsidRPr="00C108E4">
        <w:rPr>
          <w:w w:val="99"/>
        </w:rPr>
        <w:t xml:space="preserve"> </w:t>
      </w:r>
      <w:r w:rsidR="009131B0" w:rsidRPr="004E4496">
        <w:t>reuse, or</w:t>
      </w:r>
      <w:r w:rsidR="009131B0" w:rsidRPr="00C108E4">
        <w:rPr>
          <w:spacing w:val="-5"/>
        </w:rPr>
        <w:t xml:space="preserve"> </w:t>
      </w:r>
      <w:r w:rsidR="009131B0" w:rsidRPr="004E4496">
        <w:t>disclosure;</w:t>
      </w:r>
    </w:p>
    <w:p w14:paraId="411B2DE3" w14:textId="681C91A0" w:rsidR="009131B0" w:rsidRPr="004E4496" w:rsidRDefault="00C108E4" w:rsidP="00C108E4">
      <w:pPr>
        <w:pStyle w:val="ListParagraph"/>
        <w:numPr>
          <w:ilvl w:val="0"/>
          <w:numId w:val="11"/>
        </w:numPr>
      </w:pPr>
      <w:r>
        <w:t>P</w:t>
      </w:r>
      <w:r w:rsidR="009131B0" w:rsidRPr="004E4496">
        <w:t>romptly resolve any issues or problems identified by the</w:t>
      </w:r>
      <w:r w:rsidR="009131B0" w:rsidRPr="00C108E4">
        <w:rPr>
          <w:spacing w:val="-10"/>
        </w:rPr>
        <w:t xml:space="preserve"> </w:t>
      </w:r>
      <w:r w:rsidR="009131B0" w:rsidRPr="004E4496">
        <w:t>investigation;</w:t>
      </w:r>
    </w:p>
    <w:p w14:paraId="3406C176" w14:textId="740BCDA4" w:rsidR="009131B0" w:rsidRPr="004E4496" w:rsidRDefault="00C108E4" w:rsidP="00C108E4">
      <w:pPr>
        <w:pStyle w:val="ListParagraph"/>
        <w:numPr>
          <w:ilvl w:val="0"/>
          <w:numId w:val="11"/>
        </w:numPr>
      </w:pPr>
      <w:r>
        <w:t>S</w:t>
      </w:r>
      <w:r w:rsidR="009131B0" w:rsidRPr="004E4496">
        <w:t>ubmit a corrective action plan with steps designed to prevent any</w:t>
      </w:r>
      <w:r w:rsidR="002F1CDC" w:rsidRPr="00C108E4">
        <w:rPr>
          <w:spacing w:val="48"/>
        </w:rPr>
        <w:t xml:space="preserve"> </w:t>
      </w:r>
      <w:r w:rsidR="009131B0" w:rsidRPr="004E4496">
        <w:t>future</w:t>
      </w:r>
      <w:r w:rsidR="009131B0" w:rsidRPr="00C108E4">
        <w:rPr>
          <w:w w:val="99"/>
        </w:rPr>
        <w:t xml:space="preserve"> </w:t>
      </w:r>
      <w:r w:rsidR="009131B0" w:rsidRPr="004E4496">
        <w:t>unauthorized uses, reuses, or disclosures in the time frame specified by the LO;</w:t>
      </w:r>
      <w:r w:rsidR="009131B0" w:rsidRPr="00C108E4">
        <w:rPr>
          <w:spacing w:val="-3"/>
        </w:rPr>
        <w:t xml:space="preserve"> </w:t>
      </w:r>
      <w:r w:rsidR="009131B0" w:rsidRPr="004E4496">
        <w:t>and</w:t>
      </w:r>
    </w:p>
    <w:p w14:paraId="0238A9D5" w14:textId="2D2085B9" w:rsidR="009131B0" w:rsidRPr="004E4496" w:rsidRDefault="005474D1" w:rsidP="00C108E4">
      <w:pPr>
        <w:pStyle w:val="ListParagraph"/>
        <w:numPr>
          <w:ilvl w:val="0"/>
          <w:numId w:val="11"/>
        </w:numPr>
      </w:pPr>
      <w:r>
        <w:t>D</w:t>
      </w:r>
      <w:r w:rsidR="009131B0" w:rsidRPr="004E4496">
        <w:t>estroy the WA-APCD Data and any copies thereof</w:t>
      </w:r>
      <w:r w:rsidR="00207EA9">
        <w:t xml:space="preserve"> consistent with the terms of this DUA</w:t>
      </w:r>
      <w:r w:rsidR="009131B0" w:rsidRPr="004E4496">
        <w:t>.</w:t>
      </w:r>
    </w:p>
    <w:p w14:paraId="52D7FB50" w14:textId="756260CE" w:rsidR="009131B0" w:rsidRPr="004E4496" w:rsidRDefault="009131B0" w:rsidP="00C108E4">
      <w:r w:rsidRPr="004E4496">
        <w:t>As a result of the LO’s determination or reasonable belief that unauthorized uses, reuses or disclosures have taken place, the LO may in its sole discretion refuse to release further WA-APCD data to the Recipient</w:t>
      </w:r>
      <w:r w:rsidR="00207EA9">
        <w:t xml:space="preserve"> </w:t>
      </w:r>
      <w:r w:rsidR="00657131">
        <w:t>and</w:t>
      </w:r>
      <w:r w:rsidR="00207EA9">
        <w:t xml:space="preserve"> terminate this DUA</w:t>
      </w:r>
      <w:r w:rsidRPr="004E4496">
        <w:t>.</w:t>
      </w:r>
    </w:p>
    <w:p w14:paraId="42D108FA" w14:textId="02DBCFA7" w:rsidR="009131B0" w:rsidRPr="00D2371D" w:rsidRDefault="00283F65" w:rsidP="00C108E4">
      <w:r>
        <w:rPr>
          <w:b/>
          <w:u w:color="000000"/>
        </w:rPr>
        <w:t xml:space="preserve">Data Breach. </w:t>
      </w:r>
      <w:r w:rsidR="009131B0" w:rsidRPr="00C108E4">
        <w:rPr>
          <w:b/>
          <w:u w:color="000000"/>
        </w:rPr>
        <w:t>Reporting</w:t>
      </w:r>
      <w:r w:rsidR="009131B0" w:rsidRPr="00C108E4">
        <w:rPr>
          <w:b/>
          <w:spacing w:val="40"/>
          <w:u w:color="000000"/>
        </w:rPr>
        <w:t xml:space="preserve"> </w:t>
      </w:r>
      <w:r w:rsidR="009131B0" w:rsidRPr="00C108E4">
        <w:rPr>
          <w:b/>
          <w:u w:color="000000"/>
        </w:rPr>
        <w:t>of</w:t>
      </w:r>
      <w:r w:rsidR="009131B0" w:rsidRPr="00C108E4">
        <w:rPr>
          <w:b/>
          <w:spacing w:val="42"/>
          <w:u w:color="000000"/>
        </w:rPr>
        <w:t xml:space="preserve"> </w:t>
      </w:r>
      <w:r w:rsidR="009131B0" w:rsidRPr="00C108E4">
        <w:rPr>
          <w:b/>
          <w:u w:color="000000"/>
        </w:rPr>
        <w:t>Unauthorized</w:t>
      </w:r>
      <w:r w:rsidR="009131B0" w:rsidRPr="00C108E4">
        <w:rPr>
          <w:b/>
          <w:spacing w:val="42"/>
          <w:u w:color="000000"/>
        </w:rPr>
        <w:t xml:space="preserve"> </w:t>
      </w:r>
      <w:r w:rsidR="009131B0" w:rsidRPr="00C108E4">
        <w:rPr>
          <w:b/>
          <w:u w:color="000000"/>
        </w:rPr>
        <w:t>Uses</w:t>
      </w:r>
      <w:r w:rsidR="009131B0" w:rsidRPr="00C108E4">
        <w:rPr>
          <w:b/>
          <w:spacing w:val="42"/>
          <w:u w:color="000000"/>
        </w:rPr>
        <w:t xml:space="preserve"> </w:t>
      </w:r>
      <w:r w:rsidR="009131B0" w:rsidRPr="00C108E4">
        <w:rPr>
          <w:b/>
          <w:u w:color="000000"/>
        </w:rPr>
        <w:t>or</w:t>
      </w:r>
      <w:r w:rsidR="009131B0" w:rsidRPr="00C108E4">
        <w:rPr>
          <w:b/>
          <w:spacing w:val="43"/>
          <w:u w:color="000000"/>
        </w:rPr>
        <w:t xml:space="preserve"> </w:t>
      </w:r>
      <w:r w:rsidR="009131B0" w:rsidRPr="00C108E4">
        <w:rPr>
          <w:b/>
          <w:u w:color="000000"/>
        </w:rPr>
        <w:t>Disclosures</w:t>
      </w:r>
      <w:r w:rsidR="009131B0" w:rsidRPr="00C108E4">
        <w:rPr>
          <w:b/>
          <w:spacing w:val="42"/>
          <w:u w:color="000000"/>
        </w:rPr>
        <w:t xml:space="preserve"> </w:t>
      </w:r>
      <w:r w:rsidR="009131B0" w:rsidRPr="00C108E4">
        <w:rPr>
          <w:b/>
          <w:u w:color="000000"/>
        </w:rPr>
        <w:t>of</w:t>
      </w:r>
      <w:r w:rsidR="009131B0" w:rsidRPr="00C108E4">
        <w:rPr>
          <w:b/>
          <w:spacing w:val="42"/>
          <w:u w:color="000000"/>
        </w:rPr>
        <w:t xml:space="preserve"> </w:t>
      </w:r>
      <w:r w:rsidR="009131B0" w:rsidRPr="00C108E4">
        <w:rPr>
          <w:b/>
          <w:u w:color="000000"/>
        </w:rPr>
        <w:t>Data</w:t>
      </w:r>
      <w:r w:rsidR="009131B0" w:rsidRPr="004E4496">
        <w:rPr>
          <w:b/>
        </w:rPr>
        <w:t xml:space="preserve">. </w:t>
      </w:r>
      <w:r w:rsidR="009131B0" w:rsidRPr="004E4496">
        <w:t xml:space="preserve">The Recipient </w:t>
      </w:r>
      <w:r w:rsidR="009131B0" w:rsidRPr="005706CF">
        <w:t xml:space="preserve">shall report loss of the Data or </w:t>
      </w:r>
      <w:r w:rsidR="00425BB5" w:rsidRPr="005706CF">
        <w:t xml:space="preserve">access by or </w:t>
      </w:r>
      <w:r w:rsidR="009131B0" w:rsidRPr="005706CF">
        <w:t>disclosure to any unauthorized persons</w:t>
      </w:r>
      <w:r w:rsidR="001370B6" w:rsidRPr="005706CF">
        <w:t xml:space="preserve"> and unauthorized use or reuse</w:t>
      </w:r>
      <w:r w:rsidR="009131B0" w:rsidRPr="005706CF">
        <w:t xml:space="preserve"> </w:t>
      </w:r>
      <w:r w:rsidR="001370B6" w:rsidRPr="005706CF">
        <w:t xml:space="preserve">of the data </w:t>
      </w:r>
      <w:r w:rsidR="009131B0" w:rsidRPr="005706CF">
        <w:t xml:space="preserve">to the LO </w:t>
      </w:r>
      <w:r w:rsidR="00E73025" w:rsidRPr="005706CF">
        <w:t>immediately</w:t>
      </w:r>
      <w:r w:rsidR="00E73025">
        <w:t xml:space="preserve"> upon discovery of </w:t>
      </w:r>
      <w:r w:rsidR="009131B0" w:rsidRPr="004E4496">
        <w:t xml:space="preserve">such loss or </w:t>
      </w:r>
      <w:r w:rsidR="00657131">
        <w:t xml:space="preserve">knowledge of such loss or </w:t>
      </w:r>
      <w:r w:rsidR="009131B0" w:rsidRPr="004E4496">
        <w:t xml:space="preserve">unauthorized </w:t>
      </w:r>
      <w:r w:rsidR="00425BB5">
        <w:t xml:space="preserve">access or </w:t>
      </w:r>
      <w:r w:rsidR="009131B0" w:rsidRPr="004E4496">
        <w:t xml:space="preserve">disclosure </w:t>
      </w:r>
      <w:r w:rsidR="001370B6">
        <w:t xml:space="preserve">or use or reuse </w:t>
      </w:r>
      <w:r w:rsidR="009131B0" w:rsidRPr="004E4496">
        <w:t xml:space="preserve">and shall cooperate fully in any LO incident response process. </w:t>
      </w:r>
      <w:r w:rsidR="0052704D">
        <w:t>T</w:t>
      </w:r>
      <w:r w:rsidR="009131B0" w:rsidRPr="004E4496">
        <w:t>he Recipient shall bear the sole cost and liability for any privacy and security breaches related to the Data while the Data are entrusted to the Recipient</w:t>
      </w:r>
      <w:r w:rsidR="00425BB5">
        <w:t xml:space="preserve"> or the Data </w:t>
      </w:r>
      <w:r w:rsidR="0052704D">
        <w:t xml:space="preserve">are </w:t>
      </w:r>
      <w:r w:rsidR="00425BB5">
        <w:t>otherwise the responsibility of the Recipient</w:t>
      </w:r>
      <w:r w:rsidR="009131B0" w:rsidRPr="004E4496">
        <w:t>. Furthermore, if the L</w:t>
      </w:r>
      <w:r w:rsidR="00D22D60">
        <w:t>O</w:t>
      </w:r>
      <w:r w:rsidR="006B2CA9">
        <w:t xml:space="preserve"> in consultation with </w:t>
      </w:r>
      <w:r w:rsidR="00BA64AA">
        <w:t>HCA</w:t>
      </w:r>
      <w:r w:rsidR="00BA64AA" w:rsidRPr="004E4496">
        <w:t xml:space="preserve"> </w:t>
      </w:r>
      <w:r w:rsidR="009131B0" w:rsidRPr="004E4496">
        <w:t xml:space="preserve">determines that the risk of harm requires notification to affected individuals of the </w:t>
      </w:r>
      <w:r w:rsidR="002E76E6">
        <w:t>data</w:t>
      </w:r>
      <w:r w:rsidR="002E76E6" w:rsidRPr="004E4496">
        <w:t xml:space="preserve"> </w:t>
      </w:r>
      <w:r w:rsidR="009131B0" w:rsidRPr="004E4496">
        <w:t xml:space="preserve">breach and/or other remedies, the </w:t>
      </w:r>
      <w:r w:rsidR="009131B0" w:rsidRPr="00D2371D">
        <w:t>Recipient shall be solely liable to carry out these remedies at its sole cost and expense.</w:t>
      </w:r>
      <w:r w:rsidR="00A15BF7">
        <w:rPr>
          <w:rFonts w:cs="Calibri"/>
        </w:rPr>
        <w:t xml:space="preserve"> </w:t>
      </w:r>
      <w:r w:rsidR="00A15BF7" w:rsidRPr="00FE01E8">
        <w:rPr>
          <w:rFonts w:cs="Calibri"/>
          <w:u w:val="single"/>
        </w:rPr>
        <w:t>Recipient’s cost and liability obligation</w:t>
      </w:r>
      <w:r w:rsidR="008979D0">
        <w:rPr>
          <w:rFonts w:cs="Calibri"/>
          <w:u w:val="single"/>
        </w:rPr>
        <w:t>, including but not limited to such costs as described in the Antitrust Compliance and Indemnification section below,</w:t>
      </w:r>
      <w:r w:rsidR="00A15BF7" w:rsidRPr="00FE01E8">
        <w:rPr>
          <w:rFonts w:cs="Calibri"/>
          <w:u w:val="single"/>
        </w:rPr>
        <w:t xml:space="preserve"> shall survive the termination or expiration of this DUA</w:t>
      </w:r>
      <w:r w:rsidR="00A15BF7">
        <w:rPr>
          <w:rFonts w:cs="Calibri"/>
        </w:rPr>
        <w:t>.</w:t>
      </w:r>
    </w:p>
    <w:p w14:paraId="6852324A" w14:textId="78CB9EA8" w:rsidR="00D2371D" w:rsidRPr="00B46CFF" w:rsidRDefault="00D2371D" w:rsidP="00C108E4">
      <w:r w:rsidRPr="00C108E4">
        <w:rPr>
          <w:b/>
        </w:rPr>
        <w:t>Breach</w:t>
      </w:r>
      <w:r w:rsidR="00A85A16">
        <w:rPr>
          <w:b/>
        </w:rPr>
        <w:t xml:space="preserve"> of Agreement</w:t>
      </w:r>
      <w:r w:rsidR="00075586" w:rsidRPr="00C108E4">
        <w:rPr>
          <w:b/>
        </w:rPr>
        <w:t xml:space="preserve">. </w:t>
      </w:r>
      <w:r w:rsidRPr="00B46CFF">
        <w:t>In addition to other penalties or regulatory actions that may</w:t>
      </w:r>
      <w:r w:rsidR="00425BB5">
        <w:t xml:space="preserve"> </w:t>
      </w:r>
      <w:r w:rsidRPr="00B46CFF">
        <w:t xml:space="preserve">be taken, including denial of future data requests, breach of </w:t>
      </w:r>
      <w:r w:rsidR="007310BA">
        <w:t xml:space="preserve">this </w:t>
      </w:r>
      <w:r w:rsidR="00425BB5">
        <w:t>DUA</w:t>
      </w:r>
      <w:r w:rsidR="00425BB5" w:rsidRPr="00AA0154">
        <w:t xml:space="preserve"> </w:t>
      </w:r>
      <w:r w:rsidR="00AA0154" w:rsidRPr="00AA0154">
        <w:t xml:space="preserve">or </w:t>
      </w:r>
      <w:r w:rsidR="00700F86">
        <w:t xml:space="preserve">a </w:t>
      </w:r>
      <w:r w:rsidR="00263BA3">
        <w:t>Confidentiality A</w:t>
      </w:r>
      <w:r w:rsidR="00AA0154" w:rsidRPr="00AA0154">
        <w:t xml:space="preserve">greement </w:t>
      </w:r>
      <w:r w:rsidR="00263BA3">
        <w:t xml:space="preserve">(Exhibit D) </w:t>
      </w:r>
      <w:r w:rsidR="00AA0154" w:rsidRPr="00AA0154">
        <w:t xml:space="preserve">may result in immediate termination of </w:t>
      </w:r>
      <w:r w:rsidR="007310BA">
        <w:t xml:space="preserve">this </w:t>
      </w:r>
      <w:r w:rsidR="00700F86">
        <w:t>DUA</w:t>
      </w:r>
      <w:r w:rsidRPr="00B46CFF">
        <w:t>.</w:t>
      </w:r>
      <w:r w:rsidR="00263BA3">
        <w:t xml:space="preserve"> If an individual breaches the Confidentiality A</w:t>
      </w:r>
      <w:r w:rsidRPr="00B46CFF">
        <w:t xml:space="preserve">greement, the </w:t>
      </w:r>
      <w:r w:rsidR="00700F86">
        <w:t>LO</w:t>
      </w:r>
      <w:r w:rsidRPr="00B46CFF">
        <w:t xml:space="preserve"> must review the circumstances and determine if th</w:t>
      </w:r>
      <w:r w:rsidR="00700F86">
        <w:t>is DUA</w:t>
      </w:r>
      <w:r w:rsidRPr="00B46CFF">
        <w:t xml:space="preserve"> should be terminated or only the </w:t>
      </w:r>
      <w:r w:rsidR="00700F86">
        <w:t xml:space="preserve">Confidentiality </w:t>
      </w:r>
      <w:r w:rsidR="007310BA">
        <w:t>A</w:t>
      </w:r>
      <w:r w:rsidRPr="00B46CFF">
        <w:t>greement with the individual who caused the breach</w:t>
      </w:r>
      <w:r w:rsidR="00263BA3">
        <w:t xml:space="preserve"> should be terminated. </w:t>
      </w:r>
      <w:r w:rsidR="00B615EF">
        <w:t xml:space="preserve">If </w:t>
      </w:r>
      <w:r w:rsidR="00976568">
        <w:t xml:space="preserve">the </w:t>
      </w:r>
      <w:r w:rsidR="00B615EF">
        <w:t>LO terminates only a Confidentiality Agreement, Recipient shall not provide further access to the Data to such individual(s) and the individual(s) must destroy all WA-APCD Data in his or her possession and provide an attestation of the destruction (</w:t>
      </w:r>
      <w:r w:rsidR="00B615EF" w:rsidRPr="007174FC">
        <w:t>Certificate of Project Completion and Data Destruction</w:t>
      </w:r>
      <w:r w:rsidR="00B615EF">
        <w:t xml:space="preserve"> form) </w:t>
      </w:r>
      <w:r w:rsidR="00B615EF" w:rsidRPr="00B46CFF">
        <w:t xml:space="preserve">to the </w:t>
      </w:r>
      <w:r w:rsidR="00B615EF">
        <w:t>LO</w:t>
      </w:r>
      <w:r w:rsidR="00B615EF" w:rsidRPr="00B46CFF">
        <w:t xml:space="preserve"> within </w:t>
      </w:r>
      <w:r w:rsidR="00B615EF">
        <w:t>ten</w:t>
      </w:r>
      <w:r w:rsidR="00B615EF" w:rsidRPr="00B46CFF">
        <w:t xml:space="preserve"> business days.</w:t>
      </w:r>
      <w:r w:rsidR="005D1480">
        <w:t xml:space="preserve"> </w:t>
      </w:r>
      <w:r w:rsidR="00263BA3">
        <w:t xml:space="preserve">When </w:t>
      </w:r>
      <w:r w:rsidR="00700F86">
        <w:t>this DUA</w:t>
      </w:r>
      <w:r w:rsidRPr="00B46CFF">
        <w:t xml:space="preserve"> i</w:t>
      </w:r>
      <w:r w:rsidR="00263BA3">
        <w:t xml:space="preserve">s terminated, the </w:t>
      </w:r>
      <w:r w:rsidR="00700F86">
        <w:t>Recipient</w:t>
      </w:r>
      <w:r w:rsidR="00700F86" w:rsidRPr="00B46CFF">
        <w:t xml:space="preserve"> </w:t>
      </w:r>
      <w:r w:rsidR="00263BA3">
        <w:t>must destroy all WA-APCD D</w:t>
      </w:r>
      <w:r w:rsidRPr="00B46CFF">
        <w:t>ata i</w:t>
      </w:r>
      <w:r w:rsidR="00191C5C">
        <w:t xml:space="preserve">n </w:t>
      </w:r>
      <w:r w:rsidR="00700F86">
        <w:t xml:space="preserve">its, </w:t>
      </w:r>
      <w:r w:rsidR="00191C5C">
        <w:t>his or her possession</w:t>
      </w:r>
      <w:r w:rsidR="00B615EF">
        <w:t>, and the possession of its employees</w:t>
      </w:r>
      <w:r w:rsidR="00290B91">
        <w:t xml:space="preserve"> and Additional Organizations</w:t>
      </w:r>
      <w:r w:rsidR="00B615EF">
        <w:t>,</w:t>
      </w:r>
      <w:r w:rsidR="00191C5C">
        <w:t xml:space="preserve"> and pro</w:t>
      </w:r>
      <w:r w:rsidRPr="00B46CFF">
        <w:t xml:space="preserve">vide an attestation of the destruction </w:t>
      </w:r>
      <w:r w:rsidR="007174FC">
        <w:t>(</w:t>
      </w:r>
      <w:r w:rsidR="007174FC" w:rsidRPr="007174FC">
        <w:t>Certificate of Project Completion and Data Destruction</w:t>
      </w:r>
      <w:r w:rsidR="007174FC">
        <w:t xml:space="preserve"> form) </w:t>
      </w:r>
      <w:r w:rsidRPr="00B46CFF">
        <w:t xml:space="preserve">to the </w:t>
      </w:r>
      <w:r w:rsidR="007310BA">
        <w:t>LO</w:t>
      </w:r>
      <w:r w:rsidRPr="00B46CFF">
        <w:t xml:space="preserve"> within </w:t>
      </w:r>
      <w:r w:rsidR="007174FC">
        <w:t>ten</w:t>
      </w:r>
      <w:r w:rsidRPr="00B46CFF">
        <w:t xml:space="preserve"> business days. Failure to destroy </w:t>
      </w:r>
      <w:r w:rsidR="00263BA3">
        <w:t>the D</w:t>
      </w:r>
      <w:r w:rsidRPr="00B46CFF">
        <w:t>ata or provide attestation of the destruction may result in other penalties or regulatory actions</w:t>
      </w:r>
      <w:r w:rsidR="007310BA">
        <w:t>.</w:t>
      </w:r>
    </w:p>
    <w:p w14:paraId="3FF7584D" w14:textId="121E3E1C" w:rsidR="00BF71D3" w:rsidRPr="0051310E" w:rsidRDefault="00BF71D3" w:rsidP="00BF71D3">
      <w:r>
        <w:rPr>
          <w:b/>
        </w:rPr>
        <w:t xml:space="preserve">Breach of Agreement – </w:t>
      </w:r>
      <w:r w:rsidR="00A07876">
        <w:rPr>
          <w:b/>
        </w:rPr>
        <w:t>HCA</w:t>
      </w:r>
      <w:r>
        <w:rPr>
          <w:b/>
        </w:rPr>
        <w:t xml:space="preserve">’s Right to Terminate the Agreement.  </w:t>
      </w:r>
      <w:r>
        <w:t xml:space="preserve">If, after compliance with the procedures set forth in </w:t>
      </w:r>
      <w:hyperlink r:id="rId22" w:history="1">
        <w:r w:rsidRPr="00DC028E">
          <w:rPr>
            <w:rStyle w:val="Hyperlink"/>
          </w:rPr>
          <w:t xml:space="preserve">WAC </w:t>
        </w:r>
        <w:r w:rsidR="00A07876" w:rsidRPr="00DC028E">
          <w:rPr>
            <w:rStyle w:val="Hyperlink"/>
          </w:rPr>
          <w:t>182-70</w:t>
        </w:r>
        <w:r w:rsidRPr="00DC028E">
          <w:rPr>
            <w:rStyle w:val="Hyperlink"/>
          </w:rPr>
          <w:t>-600</w:t>
        </w:r>
      </w:hyperlink>
      <w:r>
        <w:t xml:space="preserve"> through </w:t>
      </w:r>
      <w:hyperlink r:id="rId23" w:history="1">
        <w:r w:rsidRPr="00DC028E">
          <w:rPr>
            <w:rStyle w:val="Hyperlink"/>
          </w:rPr>
          <w:t xml:space="preserve">WAC </w:t>
        </w:r>
        <w:r w:rsidR="00A07876" w:rsidRPr="00DC028E">
          <w:rPr>
            <w:rStyle w:val="Hyperlink"/>
          </w:rPr>
          <w:t>182-70</w:t>
        </w:r>
        <w:r w:rsidRPr="00DC028E">
          <w:rPr>
            <w:rStyle w:val="Hyperlink"/>
          </w:rPr>
          <w:t>-66</w:t>
        </w:r>
      </w:hyperlink>
      <w:r w:rsidR="000464B7">
        <w:rPr>
          <w:rStyle w:val="Hyperlink"/>
        </w:rPr>
        <w:t>5</w:t>
      </w:r>
      <w:r>
        <w:t xml:space="preserve">, it is found that this DUA or a Confidentiality Agreement has been breached, </w:t>
      </w:r>
      <w:r w:rsidR="00A07876">
        <w:t>HCA</w:t>
      </w:r>
      <w:r>
        <w:t xml:space="preserve"> may immediately terminate this DUA.  </w:t>
      </w:r>
    </w:p>
    <w:p w14:paraId="2300BDAB" w14:textId="5B677FBC" w:rsidR="00F81B29" w:rsidRDefault="009131B0" w:rsidP="00C108E4">
      <w:pPr>
        <w:rPr>
          <w:spacing w:val="35"/>
        </w:rPr>
      </w:pPr>
      <w:r w:rsidRPr="00C108E4">
        <w:rPr>
          <w:b/>
          <w:bCs/>
          <w:u w:color="000000"/>
        </w:rPr>
        <w:t>Antitrust</w:t>
      </w:r>
      <w:r w:rsidRPr="00C108E4">
        <w:rPr>
          <w:b/>
          <w:bCs/>
          <w:spacing w:val="30"/>
          <w:u w:color="000000"/>
        </w:rPr>
        <w:t xml:space="preserve"> </w:t>
      </w:r>
      <w:r w:rsidRPr="00C108E4">
        <w:rPr>
          <w:b/>
          <w:bCs/>
          <w:u w:color="000000"/>
        </w:rPr>
        <w:t>Compliance</w:t>
      </w:r>
      <w:r w:rsidRPr="00C108E4">
        <w:rPr>
          <w:b/>
          <w:bCs/>
          <w:spacing w:val="29"/>
          <w:u w:color="000000"/>
        </w:rPr>
        <w:t xml:space="preserve"> </w:t>
      </w:r>
      <w:r w:rsidRPr="00C108E4">
        <w:rPr>
          <w:b/>
          <w:bCs/>
          <w:u w:color="000000"/>
        </w:rPr>
        <w:t>and</w:t>
      </w:r>
      <w:r w:rsidRPr="00C108E4">
        <w:rPr>
          <w:b/>
          <w:bCs/>
          <w:spacing w:val="29"/>
          <w:u w:color="000000"/>
        </w:rPr>
        <w:t xml:space="preserve"> </w:t>
      </w:r>
      <w:r w:rsidRPr="00C108E4">
        <w:rPr>
          <w:b/>
          <w:bCs/>
          <w:u w:color="000000"/>
        </w:rPr>
        <w:t>Indemnification</w:t>
      </w:r>
      <w:r w:rsidRPr="0011587F">
        <w:rPr>
          <w:b/>
          <w:bCs/>
        </w:rPr>
        <w:t>.</w:t>
      </w:r>
      <w:r w:rsidRPr="0011587F">
        <w:rPr>
          <w:b/>
          <w:bCs/>
          <w:spacing w:val="4"/>
        </w:rPr>
        <w:t xml:space="preserve"> </w:t>
      </w:r>
      <w:r w:rsidRPr="00191C5C">
        <w:t>Recipient</w:t>
      </w:r>
      <w:r w:rsidRPr="00191C5C">
        <w:rPr>
          <w:spacing w:val="30"/>
        </w:rPr>
        <w:t xml:space="preserve"> </w:t>
      </w:r>
      <w:r w:rsidRPr="00191C5C">
        <w:t>agrees</w:t>
      </w:r>
      <w:r w:rsidRPr="00191C5C">
        <w:rPr>
          <w:spacing w:val="29"/>
        </w:rPr>
        <w:t xml:space="preserve"> </w:t>
      </w:r>
      <w:r w:rsidRPr="00191C5C">
        <w:t>to</w:t>
      </w:r>
      <w:r w:rsidRPr="00191C5C">
        <w:rPr>
          <w:spacing w:val="30"/>
        </w:rPr>
        <w:t xml:space="preserve"> </w:t>
      </w:r>
      <w:r w:rsidRPr="00191C5C">
        <w:t>treat</w:t>
      </w:r>
      <w:r w:rsidRPr="00191C5C">
        <w:rPr>
          <w:spacing w:val="30"/>
        </w:rPr>
        <w:t xml:space="preserve"> </w:t>
      </w:r>
      <w:r w:rsidRPr="00191C5C">
        <w:t>WA-APCD Data</w:t>
      </w:r>
      <w:r w:rsidRPr="00191C5C">
        <w:rPr>
          <w:spacing w:val="38"/>
        </w:rPr>
        <w:t xml:space="preserve"> </w:t>
      </w:r>
      <w:r w:rsidRPr="00191C5C">
        <w:t>confidentially,</w:t>
      </w:r>
      <w:r w:rsidRPr="00191C5C">
        <w:rPr>
          <w:spacing w:val="38"/>
        </w:rPr>
        <w:t xml:space="preserve"> </w:t>
      </w:r>
      <w:r w:rsidRPr="00191C5C">
        <w:t>as</w:t>
      </w:r>
      <w:r w:rsidRPr="00191C5C">
        <w:rPr>
          <w:spacing w:val="40"/>
        </w:rPr>
        <w:t xml:space="preserve"> </w:t>
      </w:r>
      <w:r w:rsidRPr="00191C5C">
        <w:t>specified</w:t>
      </w:r>
      <w:r w:rsidRPr="00191C5C">
        <w:rPr>
          <w:spacing w:val="41"/>
        </w:rPr>
        <w:t xml:space="preserve"> </w:t>
      </w:r>
      <w:r w:rsidRPr="00191C5C">
        <w:t>in</w:t>
      </w:r>
      <w:r w:rsidRPr="00191C5C">
        <w:rPr>
          <w:spacing w:val="39"/>
        </w:rPr>
        <w:t xml:space="preserve"> </w:t>
      </w:r>
      <w:r w:rsidRPr="00191C5C">
        <w:t>this</w:t>
      </w:r>
      <w:r w:rsidRPr="00191C5C">
        <w:rPr>
          <w:spacing w:val="37"/>
        </w:rPr>
        <w:t xml:space="preserve"> </w:t>
      </w:r>
      <w:r w:rsidR="00700F86">
        <w:t>DUA</w:t>
      </w:r>
      <w:r w:rsidRPr="00191C5C">
        <w:t>,</w:t>
      </w:r>
      <w:r w:rsidRPr="00191C5C">
        <w:rPr>
          <w:spacing w:val="38"/>
        </w:rPr>
        <w:t xml:space="preserve"> </w:t>
      </w:r>
      <w:r w:rsidRPr="00191C5C">
        <w:t>and</w:t>
      </w:r>
      <w:r w:rsidRPr="00191C5C">
        <w:rPr>
          <w:spacing w:val="39"/>
        </w:rPr>
        <w:t xml:space="preserve"> </w:t>
      </w:r>
      <w:r w:rsidRPr="00191C5C">
        <w:t>not</w:t>
      </w:r>
      <w:r w:rsidRPr="00191C5C">
        <w:rPr>
          <w:spacing w:val="39"/>
        </w:rPr>
        <w:t xml:space="preserve"> </w:t>
      </w:r>
      <w:r w:rsidRPr="00191C5C">
        <w:t>to</w:t>
      </w:r>
      <w:r w:rsidRPr="00191C5C">
        <w:rPr>
          <w:spacing w:val="38"/>
        </w:rPr>
        <w:t xml:space="preserve"> </w:t>
      </w:r>
      <w:r w:rsidRPr="00191C5C">
        <w:t>use,</w:t>
      </w:r>
      <w:r w:rsidRPr="00191C5C">
        <w:rPr>
          <w:spacing w:val="40"/>
        </w:rPr>
        <w:t xml:space="preserve"> </w:t>
      </w:r>
      <w:r w:rsidRPr="00191C5C">
        <w:t>or</w:t>
      </w:r>
      <w:r w:rsidRPr="00191C5C">
        <w:rPr>
          <w:spacing w:val="38"/>
        </w:rPr>
        <w:t xml:space="preserve"> </w:t>
      </w:r>
      <w:r w:rsidRPr="00191C5C">
        <w:t>enable</w:t>
      </w:r>
      <w:r w:rsidRPr="00191C5C">
        <w:rPr>
          <w:spacing w:val="38"/>
        </w:rPr>
        <w:t xml:space="preserve"> </w:t>
      </w:r>
      <w:r w:rsidRPr="00191C5C">
        <w:t>any</w:t>
      </w:r>
      <w:r w:rsidRPr="00191C5C">
        <w:rPr>
          <w:spacing w:val="39"/>
        </w:rPr>
        <w:t xml:space="preserve"> </w:t>
      </w:r>
      <w:r w:rsidRPr="00191C5C">
        <w:t>other</w:t>
      </w:r>
      <w:r w:rsidRPr="00191C5C">
        <w:rPr>
          <w:w w:val="99"/>
        </w:rPr>
        <w:t xml:space="preserve"> </w:t>
      </w:r>
      <w:r w:rsidRPr="00191C5C">
        <w:t>parties to use, the WA-APCD Data for anticompetitive or other unlawful purposes, including</w:t>
      </w:r>
      <w:r w:rsidRPr="00191C5C">
        <w:rPr>
          <w:spacing w:val="22"/>
        </w:rPr>
        <w:t xml:space="preserve"> </w:t>
      </w:r>
      <w:r w:rsidRPr="00191C5C">
        <w:t>but</w:t>
      </w:r>
      <w:r w:rsidRPr="00191C5C">
        <w:rPr>
          <w:w w:val="99"/>
        </w:rPr>
        <w:t xml:space="preserve"> </w:t>
      </w:r>
      <w:r w:rsidRPr="00191C5C">
        <w:t xml:space="preserve">not limited to price-fixing, market or customer allocation, service or </w:t>
      </w:r>
      <w:r w:rsidR="005B564A">
        <w:t xml:space="preserve">Data </w:t>
      </w:r>
      <w:r w:rsidRPr="00191C5C">
        <w:t>output restriction,</w:t>
      </w:r>
      <w:r w:rsidRPr="00191C5C">
        <w:rPr>
          <w:spacing w:val="-5"/>
        </w:rPr>
        <w:t xml:space="preserve"> </w:t>
      </w:r>
      <w:r w:rsidRPr="00191C5C">
        <w:t>price</w:t>
      </w:r>
      <w:r w:rsidRPr="00191C5C">
        <w:rPr>
          <w:w w:val="99"/>
        </w:rPr>
        <w:t xml:space="preserve"> </w:t>
      </w:r>
      <w:r w:rsidRPr="00191C5C">
        <w:t>stabilization, or any other agreement or coordination among parties that in any</w:t>
      </w:r>
      <w:r w:rsidRPr="00191C5C">
        <w:rPr>
          <w:spacing w:val="31"/>
        </w:rPr>
        <w:t xml:space="preserve"> </w:t>
      </w:r>
      <w:r w:rsidRPr="00191C5C">
        <w:t>way</w:t>
      </w:r>
      <w:r w:rsidRPr="00191C5C">
        <w:rPr>
          <w:w w:val="99"/>
        </w:rPr>
        <w:t xml:space="preserve"> </w:t>
      </w:r>
      <w:r w:rsidRPr="00191C5C">
        <w:t>restricts</w:t>
      </w:r>
      <w:r w:rsidRPr="00191C5C">
        <w:rPr>
          <w:spacing w:val="35"/>
        </w:rPr>
        <w:t xml:space="preserve"> </w:t>
      </w:r>
      <w:r w:rsidRPr="00191C5C">
        <w:t>or</w:t>
      </w:r>
      <w:r w:rsidRPr="00191C5C">
        <w:rPr>
          <w:spacing w:val="36"/>
        </w:rPr>
        <w:t xml:space="preserve"> </w:t>
      </w:r>
      <w:r w:rsidRPr="00191C5C">
        <w:t>limits</w:t>
      </w:r>
      <w:r w:rsidRPr="00191C5C">
        <w:rPr>
          <w:spacing w:val="35"/>
        </w:rPr>
        <w:t xml:space="preserve"> </w:t>
      </w:r>
      <w:r w:rsidRPr="00191C5C">
        <w:t>competition.</w:t>
      </w:r>
    </w:p>
    <w:p w14:paraId="6E790D4E" w14:textId="45B9E9EC" w:rsidR="009131B0" w:rsidRPr="00191C5C" w:rsidRDefault="009131B0" w:rsidP="00C108E4">
      <w:r w:rsidRPr="00191C5C">
        <w:t>Recipient</w:t>
      </w:r>
      <w:r w:rsidRPr="00191C5C">
        <w:rPr>
          <w:spacing w:val="36"/>
        </w:rPr>
        <w:t xml:space="preserve"> </w:t>
      </w:r>
      <w:r w:rsidRPr="00191C5C">
        <w:t>also</w:t>
      </w:r>
      <w:r w:rsidRPr="00191C5C">
        <w:rPr>
          <w:spacing w:val="36"/>
        </w:rPr>
        <w:t xml:space="preserve"> </w:t>
      </w:r>
      <w:r w:rsidRPr="00191C5C">
        <w:t>agrees</w:t>
      </w:r>
      <w:r w:rsidRPr="00191C5C">
        <w:rPr>
          <w:spacing w:val="35"/>
        </w:rPr>
        <w:t xml:space="preserve"> </w:t>
      </w:r>
      <w:r w:rsidRPr="00191C5C">
        <w:t>to</w:t>
      </w:r>
      <w:r w:rsidRPr="00191C5C">
        <w:rPr>
          <w:spacing w:val="36"/>
        </w:rPr>
        <w:t xml:space="preserve"> </w:t>
      </w:r>
      <w:r w:rsidRPr="00191C5C">
        <w:t>indemnify</w:t>
      </w:r>
      <w:r w:rsidR="00730090">
        <w:t>, defend</w:t>
      </w:r>
      <w:r w:rsidRPr="00191C5C">
        <w:rPr>
          <w:spacing w:val="35"/>
        </w:rPr>
        <w:t xml:space="preserve"> </w:t>
      </w:r>
      <w:r w:rsidRPr="00191C5C">
        <w:t>and</w:t>
      </w:r>
      <w:r w:rsidRPr="00191C5C">
        <w:rPr>
          <w:spacing w:val="36"/>
        </w:rPr>
        <w:t xml:space="preserve"> </w:t>
      </w:r>
      <w:r w:rsidRPr="00191C5C">
        <w:t>hold the LO</w:t>
      </w:r>
      <w:r w:rsidR="006B2CA9">
        <w:t xml:space="preserve"> </w:t>
      </w:r>
      <w:r w:rsidR="00BA64AA">
        <w:t>and HCA</w:t>
      </w:r>
      <w:r w:rsidRPr="00191C5C">
        <w:t xml:space="preserve"> harmless for any </w:t>
      </w:r>
      <w:r w:rsidR="00730090">
        <w:t xml:space="preserve">claims, losses, </w:t>
      </w:r>
      <w:r w:rsidRPr="00191C5C">
        <w:t>liabilit</w:t>
      </w:r>
      <w:r w:rsidR="00730090">
        <w:t>ies</w:t>
      </w:r>
      <w:r w:rsidRPr="00191C5C">
        <w:t>, damages, judgments, fees, expenses,</w:t>
      </w:r>
      <w:r w:rsidRPr="00191C5C">
        <w:rPr>
          <w:spacing w:val="1"/>
        </w:rPr>
        <w:t xml:space="preserve"> </w:t>
      </w:r>
      <w:r w:rsidRPr="00191C5C">
        <w:t>awards,</w:t>
      </w:r>
      <w:r w:rsidRPr="00191C5C">
        <w:rPr>
          <w:w w:val="99"/>
        </w:rPr>
        <w:t xml:space="preserve"> </w:t>
      </w:r>
      <w:r w:rsidRPr="00191C5C">
        <w:t>penalties (including civil monetary penalties), and costs (including reasonable</w:t>
      </w:r>
      <w:r w:rsidRPr="00191C5C">
        <w:rPr>
          <w:spacing w:val="16"/>
        </w:rPr>
        <w:t xml:space="preserve"> </w:t>
      </w:r>
      <w:r w:rsidRPr="00191C5C">
        <w:t>attorneys’</w:t>
      </w:r>
      <w:r w:rsidRPr="00191C5C">
        <w:rPr>
          <w:w w:val="99"/>
        </w:rPr>
        <w:t xml:space="preserve"> </w:t>
      </w:r>
      <w:r w:rsidRPr="00191C5C">
        <w:t>and</w:t>
      </w:r>
      <w:r w:rsidRPr="00191C5C">
        <w:rPr>
          <w:spacing w:val="10"/>
        </w:rPr>
        <w:t xml:space="preserve"> </w:t>
      </w:r>
      <w:r w:rsidRPr="00191C5C">
        <w:t>court</w:t>
      </w:r>
      <w:r w:rsidRPr="00191C5C">
        <w:rPr>
          <w:spacing w:val="8"/>
        </w:rPr>
        <w:t xml:space="preserve"> </w:t>
      </w:r>
      <w:r w:rsidRPr="00191C5C">
        <w:t>fees</w:t>
      </w:r>
      <w:r w:rsidRPr="00191C5C">
        <w:rPr>
          <w:spacing w:val="9"/>
        </w:rPr>
        <w:t xml:space="preserve"> </w:t>
      </w:r>
      <w:r w:rsidRPr="00191C5C">
        <w:t>and</w:t>
      </w:r>
      <w:r w:rsidRPr="00191C5C">
        <w:rPr>
          <w:spacing w:val="10"/>
        </w:rPr>
        <w:t xml:space="preserve"> </w:t>
      </w:r>
      <w:r w:rsidRPr="00191C5C">
        <w:t>expenses)</w:t>
      </w:r>
      <w:r w:rsidRPr="00191C5C">
        <w:rPr>
          <w:spacing w:val="18"/>
        </w:rPr>
        <w:t xml:space="preserve"> </w:t>
      </w:r>
      <w:r w:rsidRPr="00191C5C">
        <w:t>arising</w:t>
      </w:r>
      <w:r w:rsidRPr="00191C5C">
        <w:rPr>
          <w:spacing w:val="9"/>
        </w:rPr>
        <w:t xml:space="preserve"> </w:t>
      </w:r>
      <w:r w:rsidRPr="00191C5C">
        <w:t>from</w:t>
      </w:r>
      <w:r w:rsidRPr="00191C5C">
        <w:rPr>
          <w:spacing w:val="9"/>
        </w:rPr>
        <w:t xml:space="preserve"> </w:t>
      </w:r>
      <w:r w:rsidRPr="00191C5C">
        <w:t>or</w:t>
      </w:r>
      <w:r w:rsidRPr="00191C5C">
        <w:rPr>
          <w:spacing w:val="9"/>
        </w:rPr>
        <w:t xml:space="preserve"> </w:t>
      </w:r>
      <w:r w:rsidRPr="00191C5C">
        <w:t>relating</w:t>
      </w:r>
      <w:r w:rsidRPr="00191C5C">
        <w:rPr>
          <w:spacing w:val="9"/>
        </w:rPr>
        <w:t xml:space="preserve"> </w:t>
      </w:r>
      <w:r w:rsidRPr="00191C5C">
        <w:t>in</w:t>
      </w:r>
      <w:r w:rsidRPr="00191C5C">
        <w:rPr>
          <w:spacing w:val="10"/>
        </w:rPr>
        <w:t xml:space="preserve"> </w:t>
      </w:r>
      <w:r w:rsidRPr="00191C5C">
        <w:t>any</w:t>
      </w:r>
      <w:r w:rsidRPr="00191C5C">
        <w:rPr>
          <w:spacing w:val="8"/>
        </w:rPr>
        <w:t xml:space="preserve"> </w:t>
      </w:r>
      <w:r w:rsidRPr="00191C5C">
        <w:t>way</w:t>
      </w:r>
      <w:r w:rsidRPr="00191C5C">
        <w:rPr>
          <w:spacing w:val="8"/>
        </w:rPr>
        <w:t xml:space="preserve"> </w:t>
      </w:r>
      <w:r w:rsidRPr="00191C5C">
        <w:t>to</w:t>
      </w:r>
      <w:r w:rsidRPr="00191C5C">
        <w:rPr>
          <w:spacing w:val="7"/>
        </w:rPr>
        <w:t xml:space="preserve"> </w:t>
      </w:r>
      <w:r w:rsidRPr="00191C5C">
        <w:t>the</w:t>
      </w:r>
      <w:r w:rsidRPr="00191C5C">
        <w:rPr>
          <w:spacing w:val="7"/>
        </w:rPr>
        <w:t xml:space="preserve"> </w:t>
      </w:r>
      <w:r w:rsidRPr="00191C5C">
        <w:t>WA-APCD</w:t>
      </w:r>
      <w:r w:rsidRPr="00191C5C">
        <w:rPr>
          <w:spacing w:val="10"/>
        </w:rPr>
        <w:t xml:space="preserve"> </w:t>
      </w:r>
      <w:r w:rsidRPr="00191C5C">
        <w:t>Data,</w:t>
      </w:r>
      <w:r w:rsidRPr="00191C5C">
        <w:rPr>
          <w:spacing w:val="9"/>
        </w:rPr>
        <w:t xml:space="preserve"> </w:t>
      </w:r>
      <w:r w:rsidRPr="00191C5C">
        <w:t>or</w:t>
      </w:r>
      <w:r w:rsidRPr="00191C5C">
        <w:rPr>
          <w:spacing w:val="7"/>
        </w:rPr>
        <w:t xml:space="preserve"> </w:t>
      </w:r>
      <w:r w:rsidRPr="00191C5C">
        <w:t>that</w:t>
      </w:r>
      <w:r w:rsidRPr="00191C5C">
        <w:rPr>
          <w:w w:val="99"/>
        </w:rPr>
        <w:t xml:space="preserve"> </w:t>
      </w:r>
      <w:r w:rsidRPr="00191C5C">
        <w:t>in any way involve use of the WA-APCD Data</w:t>
      </w:r>
      <w:r w:rsidR="00730090">
        <w:t xml:space="preserve">, </w:t>
      </w:r>
      <w:r w:rsidR="00730090" w:rsidRPr="00730090">
        <w:t xml:space="preserve">breach of this DUA by the Recipient, its employees, </w:t>
      </w:r>
      <w:r w:rsidR="00C063F9">
        <w:t>or Additional Organizations</w:t>
      </w:r>
      <w:r w:rsidR="00730090" w:rsidRPr="00730090">
        <w:t xml:space="preserve"> </w:t>
      </w:r>
      <w:r w:rsidR="00730090" w:rsidRPr="006D285B">
        <w:t>or any breach or alleged breach of WA-APCD Data</w:t>
      </w:r>
      <w:r w:rsidR="00730090" w:rsidRPr="00730090">
        <w:t xml:space="preserve"> arising from the Recipient’s, its employees, </w:t>
      </w:r>
      <w:r w:rsidR="00C063F9">
        <w:t>or Additional Organizations</w:t>
      </w:r>
      <w:r w:rsidR="00730090" w:rsidRPr="00730090">
        <w:t xml:space="preserve"> breach, or failure to perform, pursuant to this DUA.</w:t>
      </w:r>
      <w:r w:rsidRPr="00191C5C">
        <w:t xml:space="preserve"> Such indemnification shall include, but not</w:t>
      </w:r>
      <w:r w:rsidRPr="00191C5C">
        <w:rPr>
          <w:spacing w:val="8"/>
        </w:rPr>
        <w:t xml:space="preserve"> </w:t>
      </w:r>
      <w:r w:rsidRPr="00191C5C">
        <w:t>be</w:t>
      </w:r>
      <w:r w:rsidRPr="00191C5C">
        <w:rPr>
          <w:spacing w:val="1"/>
        </w:rPr>
        <w:t xml:space="preserve"> </w:t>
      </w:r>
      <w:r w:rsidRPr="00191C5C">
        <w:t>limited</w:t>
      </w:r>
      <w:r w:rsidRPr="00191C5C">
        <w:rPr>
          <w:spacing w:val="28"/>
        </w:rPr>
        <w:t xml:space="preserve"> </w:t>
      </w:r>
      <w:r w:rsidRPr="00191C5C">
        <w:t>to,</w:t>
      </w:r>
      <w:r w:rsidRPr="00191C5C">
        <w:rPr>
          <w:spacing w:val="27"/>
        </w:rPr>
        <w:t xml:space="preserve"> </w:t>
      </w:r>
      <w:r w:rsidRPr="00191C5C">
        <w:t>payment</w:t>
      </w:r>
      <w:r w:rsidRPr="00191C5C">
        <w:rPr>
          <w:spacing w:val="28"/>
        </w:rPr>
        <w:t xml:space="preserve"> </w:t>
      </w:r>
      <w:r w:rsidRPr="00191C5C">
        <w:t>by</w:t>
      </w:r>
      <w:r w:rsidRPr="00191C5C">
        <w:rPr>
          <w:spacing w:val="26"/>
        </w:rPr>
        <w:t xml:space="preserve"> </w:t>
      </w:r>
      <w:r w:rsidRPr="00191C5C">
        <w:t>Recipient</w:t>
      </w:r>
      <w:r w:rsidRPr="00191C5C">
        <w:rPr>
          <w:spacing w:val="28"/>
        </w:rPr>
        <w:t xml:space="preserve"> </w:t>
      </w:r>
      <w:r w:rsidRPr="00191C5C">
        <w:t>of</w:t>
      </w:r>
      <w:r w:rsidRPr="00191C5C">
        <w:rPr>
          <w:spacing w:val="31"/>
        </w:rPr>
        <w:t xml:space="preserve"> </w:t>
      </w:r>
      <w:r w:rsidRPr="00191C5C">
        <w:t>any</w:t>
      </w:r>
      <w:r w:rsidRPr="00191C5C">
        <w:rPr>
          <w:spacing w:val="29"/>
        </w:rPr>
        <w:t xml:space="preserve"> </w:t>
      </w:r>
      <w:r w:rsidRPr="00191C5C">
        <w:t>fines,</w:t>
      </w:r>
      <w:r w:rsidRPr="00191C5C">
        <w:rPr>
          <w:spacing w:val="27"/>
        </w:rPr>
        <w:t xml:space="preserve"> </w:t>
      </w:r>
      <w:r w:rsidRPr="00191C5C">
        <w:t>penalties,</w:t>
      </w:r>
      <w:r w:rsidRPr="00191C5C">
        <w:rPr>
          <w:spacing w:val="27"/>
        </w:rPr>
        <w:t xml:space="preserve"> </w:t>
      </w:r>
      <w:r w:rsidRPr="00191C5C">
        <w:t>or</w:t>
      </w:r>
      <w:r w:rsidRPr="00191C5C">
        <w:rPr>
          <w:spacing w:val="30"/>
        </w:rPr>
        <w:t xml:space="preserve"> </w:t>
      </w:r>
      <w:r w:rsidRPr="00191C5C">
        <w:t>damages</w:t>
      </w:r>
      <w:r w:rsidRPr="00191C5C">
        <w:rPr>
          <w:spacing w:val="29"/>
        </w:rPr>
        <w:t xml:space="preserve"> </w:t>
      </w:r>
      <w:r w:rsidRPr="00191C5C">
        <w:t>of</w:t>
      </w:r>
      <w:r w:rsidRPr="00191C5C">
        <w:rPr>
          <w:spacing w:val="31"/>
        </w:rPr>
        <w:t xml:space="preserve"> </w:t>
      </w:r>
      <w:r w:rsidRPr="00191C5C">
        <w:t>any</w:t>
      </w:r>
      <w:r w:rsidRPr="00191C5C">
        <w:rPr>
          <w:w w:val="99"/>
        </w:rPr>
        <w:t xml:space="preserve"> </w:t>
      </w:r>
      <w:r w:rsidRPr="00191C5C">
        <w:t>sort, including but not limited to compensatory, treble, punitive, or any other</w:t>
      </w:r>
      <w:r w:rsidRPr="00191C5C">
        <w:rPr>
          <w:spacing w:val="16"/>
        </w:rPr>
        <w:t xml:space="preserve"> </w:t>
      </w:r>
      <w:r w:rsidRPr="00191C5C">
        <w:t>damages,</w:t>
      </w:r>
      <w:r w:rsidRPr="00191C5C">
        <w:rPr>
          <w:w w:val="99"/>
        </w:rPr>
        <w:t xml:space="preserve"> </w:t>
      </w:r>
      <w:r w:rsidRPr="00191C5C">
        <w:t>fines, or penalties assessed against the LO for any antitrust violation arising from or</w:t>
      </w:r>
      <w:r w:rsidRPr="00191C5C">
        <w:rPr>
          <w:spacing w:val="33"/>
        </w:rPr>
        <w:t xml:space="preserve"> </w:t>
      </w:r>
      <w:r w:rsidRPr="00191C5C">
        <w:t>relating</w:t>
      </w:r>
      <w:r w:rsidRPr="00191C5C">
        <w:rPr>
          <w:w w:val="99"/>
        </w:rPr>
        <w:t xml:space="preserve"> </w:t>
      </w:r>
      <w:r w:rsidRPr="00191C5C">
        <w:t>in</w:t>
      </w:r>
      <w:r w:rsidRPr="00191C5C">
        <w:rPr>
          <w:spacing w:val="27"/>
        </w:rPr>
        <w:t xml:space="preserve"> </w:t>
      </w:r>
      <w:r w:rsidRPr="00191C5C">
        <w:t>any</w:t>
      </w:r>
      <w:r w:rsidRPr="00191C5C">
        <w:rPr>
          <w:spacing w:val="25"/>
        </w:rPr>
        <w:t xml:space="preserve"> </w:t>
      </w:r>
      <w:r w:rsidRPr="00191C5C">
        <w:t>way</w:t>
      </w:r>
      <w:r w:rsidRPr="00191C5C">
        <w:rPr>
          <w:spacing w:val="25"/>
        </w:rPr>
        <w:t xml:space="preserve"> </w:t>
      </w:r>
      <w:r w:rsidRPr="00191C5C">
        <w:t>or</w:t>
      </w:r>
      <w:r w:rsidRPr="00191C5C">
        <w:rPr>
          <w:spacing w:val="26"/>
        </w:rPr>
        <w:t xml:space="preserve"> </w:t>
      </w:r>
      <w:r w:rsidRPr="00191C5C">
        <w:t>any</w:t>
      </w:r>
      <w:r w:rsidRPr="00191C5C">
        <w:rPr>
          <w:spacing w:val="23"/>
        </w:rPr>
        <w:t xml:space="preserve"> </w:t>
      </w:r>
      <w:r w:rsidRPr="00191C5C">
        <w:t>part</w:t>
      </w:r>
      <w:r w:rsidRPr="00191C5C">
        <w:rPr>
          <w:spacing w:val="25"/>
        </w:rPr>
        <w:t xml:space="preserve"> </w:t>
      </w:r>
      <w:r w:rsidRPr="00191C5C">
        <w:t>to</w:t>
      </w:r>
      <w:r w:rsidRPr="00191C5C">
        <w:rPr>
          <w:spacing w:val="26"/>
        </w:rPr>
        <w:t xml:space="preserve"> </w:t>
      </w:r>
      <w:r w:rsidRPr="00191C5C">
        <w:t>the</w:t>
      </w:r>
      <w:r w:rsidRPr="00191C5C">
        <w:rPr>
          <w:spacing w:val="26"/>
        </w:rPr>
        <w:t xml:space="preserve"> </w:t>
      </w:r>
      <w:r w:rsidRPr="00191C5C">
        <w:t>WA-APCD</w:t>
      </w:r>
      <w:r w:rsidRPr="00191C5C">
        <w:rPr>
          <w:spacing w:val="25"/>
        </w:rPr>
        <w:t xml:space="preserve"> </w:t>
      </w:r>
      <w:r w:rsidRPr="00191C5C">
        <w:t>Data</w:t>
      </w:r>
      <w:r w:rsidRPr="00191C5C">
        <w:rPr>
          <w:spacing w:val="24"/>
        </w:rPr>
        <w:t xml:space="preserve"> </w:t>
      </w:r>
      <w:r w:rsidRPr="00191C5C">
        <w:t>or</w:t>
      </w:r>
      <w:r w:rsidRPr="00191C5C">
        <w:rPr>
          <w:spacing w:val="24"/>
        </w:rPr>
        <w:t xml:space="preserve"> </w:t>
      </w:r>
      <w:r w:rsidRPr="00191C5C">
        <w:t>use</w:t>
      </w:r>
      <w:r w:rsidRPr="00191C5C">
        <w:rPr>
          <w:spacing w:val="24"/>
        </w:rPr>
        <w:t xml:space="preserve"> </w:t>
      </w:r>
      <w:r w:rsidRPr="00191C5C">
        <w:t>of</w:t>
      </w:r>
      <w:r w:rsidRPr="00191C5C">
        <w:rPr>
          <w:spacing w:val="25"/>
        </w:rPr>
        <w:t xml:space="preserve"> </w:t>
      </w:r>
      <w:r w:rsidRPr="00191C5C">
        <w:t>the</w:t>
      </w:r>
      <w:r w:rsidRPr="00191C5C">
        <w:rPr>
          <w:spacing w:val="26"/>
        </w:rPr>
        <w:t xml:space="preserve"> </w:t>
      </w:r>
      <w:r w:rsidRPr="00191C5C">
        <w:t>WA-APCD</w:t>
      </w:r>
      <w:r w:rsidRPr="00191C5C">
        <w:rPr>
          <w:spacing w:val="27"/>
        </w:rPr>
        <w:t xml:space="preserve"> </w:t>
      </w:r>
      <w:r w:rsidRPr="00191C5C">
        <w:t>Data,</w:t>
      </w:r>
      <w:r w:rsidRPr="00191C5C">
        <w:rPr>
          <w:spacing w:val="24"/>
        </w:rPr>
        <w:t xml:space="preserve"> </w:t>
      </w:r>
      <w:r w:rsidRPr="006D285B">
        <w:t>as</w:t>
      </w:r>
      <w:r w:rsidRPr="006D285B">
        <w:rPr>
          <w:spacing w:val="26"/>
        </w:rPr>
        <w:t xml:space="preserve"> </w:t>
      </w:r>
      <w:r w:rsidRPr="006D285B">
        <w:t>well</w:t>
      </w:r>
      <w:r w:rsidRPr="006D285B">
        <w:rPr>
          <w:spacing w:val="26"/>
        </w:rPr>
        <w:t xml:space="preserve"> </w:t>
      </w:r>
      <w:r w:rsidRPr="006D285B">
        <w:t>any</w:t>
      </w:r>
      <w:r w:rsidRPr="006D285B">
        <w:rPr>
          <w:spacing w:val="25"/>
        </w:rPr>
        <w:t xml:space="preserve"> </w:t>
      </w:r>
      <w:r w:rsidRPr="006D285B">
        <w:t>and</w:t>
      </w:r>
      <w:r w:rsidRPr="006D285B">
        <w:rPr>
          <w:spacing w:val="25"/>
        </w:rPr>
        <w:t xml:space="preserve"> </w:t>
      </w:r>
      <w:r w:rsidRPr="006D285B">
        <w:t>all</w:t>
      </w:r>
      <w:r w:rsidRPr="006D285B">
        <w:rPr>
          <w:spacing w:val="26"/>
        </w:rPr>
        <w:t xml:space="preserve"> </w:t>
      </w:r>
      <w:r w:rsidRPr="006D285B">
        <w:t>of the LO’s related legal fees, costs, and/or other expenses incurred in or arising from</w:t>
      </w:r>
      <w:r w:rsidRPr="006D285B">
        <w:rPr>
          <w:spacing w:val="26"/>
        </w:rPr>
        <w:t xml:space="preserve"> </w:t>
      </w:r>
      <w:r w:rsidRPr="006D285B">
        <w:t>the</w:t>
      </w:r>
      <w:r w:rsidRPr="006D285B">
        <w:rPr>
          <w:w w:val="99"/>
        </w:rPr>
        <w:t xml:space="preserve"> </w:t>
      </w:r>
      <w:r w:rsidRPr="006D285B">
        <w:t>matter</w:t>
      </w:r>
      <w:r w:rsidRPr="00191C5C">
        <w:t>.</w:t>
      </w:r>
      <w:r w:rsidR="00DF1304">
        <w:t xml:space="preserve"> </w:t>
      </w:r>
      <w:r w:rsidR="00A15BF7" w:rsidRPr="00FE01E8">
        <w:rPr>
          <w:u w:val="single"/>
        </w:rPr>
        <w:t>Recipient’s indemnification obligation shall survive the termination or expiration of this DUA</w:t>
      </w:r>
      <w:r w:rsidR="00A15BF7">
        <w:t>.</w:t>
      </w:r>
    </w:p>
    <w:p w14:paraId="35004E6A" w14:textId="4D3D12FB" w:rsidR="009131B0" w:rsidRPr="00191C5C" w:rsidRDefault="009B068B" w:rsidP="00C108E4">
      <w:r>
        <w:t xml:space="preserve">The </w:t>
      </w:r>
      <w:r w:rsidR="009131B0" w:rsidRPr="00191C5C">
        <w:t>Recipient further agrees that it shall not attempt to identify parties that</w:t>
      </w:r>
      <w:r w:rsidR="009131B0" w:rsidRPr="00191C5C">
        <w:rPr>
          <w:spacing w:val="41"/>
        </w:rPr>
        <w:t xml:space="preserve"> </w:t>
      </w:r>
      <w:r w:rsidR="009131B0" w:rsidRPr="00191C5C">
        <w:t>have</w:t>
      </w:r>
      <w:r w:rsidR="009131B0" w:rsidRPr="00191C5C">
        <w:rPr>
          <w:w w:val="99"/>
        </w:rPr>
        <w:t xml:space="preserve"> </w:t>
      </w:r>
      <w:r w:rsidR="009131B0" w:rsidRPr="00191C5C">
        <w:t xml:space="preserve">been de-identified in the </w:t>
      </w:r>
      <w:r w:rsidR="00920B04">
        <w:t>Data output</w:t>
      </w:r>
      <w:r w:rsidR="009131B0" w:rsidRPr="00191C5C">
        <w:t>, “reverse engineer,” decompile, or in any other</w:t>
      </w:r>
      <w:r w:rsidR="009131B0" w:rsidRPr="00191C5C">
        <w:rPr>
          <w:spacing w:val="51"/>
        </w:rPr>
        <w:t xml:space="preserve"> </w:t>
      </w:r>
      <w:r w:rsidR="009131B0" w:rsidRPr="00191C5C">
        <w:t>way</w:t>
      </w:r>
      <w:r w:rsidR="009131B0" w:rsidRPr="00191C5C">
        <w:rPr>
          <w:w w:val="99"/>
        </w:rPr>
        <w:t xml:space="preserve"> </w:t>
      </w:r>
      <w:r w:rsidR="009131B0" w:rsidRPr="00191C5C">
        <w:t xml:space="preserve">attempt to discern the identities of the specific parties paying </w:t>
      </w:r>
      <w:r w:rsidR="002B6BB5">
        <w:t>fee schedule allowed amounts</w:t>
      </w:r>
      <w:r w:rsidR="002B6BB5" w:rsidRPr="00191C5C">
        <w:t xml:space="preserve"> </w:t>
      </w:r>
      <w:r w:rsidR="009131B0" w:rsidRPr="00191C5C">
        <w:t xml:space="preserve">contained in the WA-APCD Data, nor shall </w:t>
      </w:r>
      <w:r>
        <w:t xml:space="preserve">the </w:t>
      </w:r>
      <w:r w:rsidR="009131B0" w:rsidRPr="00191C5C">
        <w:t>Recipient try to translate,</w:t>
      </w:r>
      <w:r w:rsidR="009131B0" w:rsidRPr="00191C5C">
        <w:rPr>
          <w:spacing w:val="15"/>
        </w:rPr>
        <w:t xml:space="preserve"> </w:t>
      </w:r>
      <w:r w:rsidR="009131B0" w:rsidRPr="00191C5C">
        <w:t>convert,</w:t>
      </w:r>
      <w:r w:rsidR="009131B0" w:rsidRPr="00191C5C">
        <w:rPr>
          <w:w w:val="99"/>
        </w:rPr>
        <w:t xml:space="preserve"> </w:t>
      </w:r>
      <w:r w:rsidR="009131B0" w:rsidRPr="00191C5C">
        <w:t>adopt, alter, modify, enhance, add to, delete, or tamper with any WA-APCD Data or in any</w:t>
      </w:r>
      <w:r w:rsidR="009131B0" w:rsidRPr="00191C5C">
        <w:rPr>
          <w:spacing w:val="27"/>
        </w:rPr>
        <w:t xml:space="preserve"> </w:t>
      </w:r>
      <w:r w:rsidR="009131B0" w:rsidRPr="00191C5C">
        <w:t>other</w:t>
      </w:r>
      <w:r w:rsidR="009131B0" w:rsidRPr="00191C5C">
        <w:rPr>
          <w:w w:val="99"/>
        </w:rPr>
        <w:t xml:space="preserve"> </w:t>
      </w:r>
      <w:r w:rsidR="009131B0" w:rsidRPr="00191C5C">
        <w:t xml:space="preserve">way attempt to calculate or determine specific parties’ </w:t>
      </w:r>
      <w:r w:rsidR="00283F65">
        <w:t xml:space="preserve">fee schedule allowed amounts </w:t>
      </w:r>
      <w:r w:rsidR="009131B0" w:rsidRPr="00191C5C">
        <w:t>from the WA-APCD</w:t>
      </w:r>
      <w:r w:rsidR="009131B0" w:rsidRPr="00191C5C">
        <w:rPr>
          <w:spacing w:val="-29"/>
        </w:rPr>
        <w:t xml:space="preserve"> </w:t>
      </w:r>
      <w:r w:rsidR="009131B0" w:rsidRPr="00191C5C">
        <w:t>Data.</w:t>
      </w:r>
    </w:p>
    <w:p w14:paraId="67CD13B2" w14:textId="557F94E6" w:rsidR="00C108E4" w:rsidRDefault="009131B0" w:rsidP="00C108E4">
      <w:r w:rsidRPr="00C108E4">
        <w:rPr>
          <w:b/>
          <w:bCs/>
          <w:u w:color="000000"/>
        </w:rPr>
        <w:t>Data</w:t>
      </w:r>
      <w:r w:rsidRPr="00C108E4">
        <w:rPr>
          <w:b/>
          <w:bCs/>
          <w:spacing w:val="34"/>
          <w:u w:color="000000"/>
        </w:rPr>
        <w:t xml:space="preserve"> </w:t>
      </w:r>
      <w:r w:rsidRPr="00C108E4">
        <w:rPr>
          <w:b/>
          <w:bCs/>
          <w:u w:color="000000"/>
        </w:rPr>
        <w:t>Retention</w:t>
      </w:r>
      <w:r w:rsidRPr="00C108E4">
        <w:rPr>
          <w:b/>
          <w:bCs/>
          <w:spacing w:val="36"/>
          <w:u w:color="000000"/>
        </w:rPr>
        <w:t xml:space="preserve"> </w:t>
      </w:r>
      <w:r w:rsidRPr="00C108E4">
        <w:rPr>
          <w:b/>
          <w:bCs/>
          <w:u w:color="000000"/>
        </w:rPr>
        <w:t>and</w:t>
      </w:r>
      <w:r w:rsidRPr="00C108E4">
        <w:rPr>
          <w:b/>
          <w:bCs/>
          <w:spacing w:val="35"/>
          <w:u w:color="000000"/>
        </w:rPr>
        <w:t xml:space="preserve"> </w:t>
      </w:r>
      <w:r w:rsidRPr="00C108E4">
        <w:rPr>
          <w:b/>
          <w:bCs/>
          <w:u w:color="000000"/>
        </w:rPr>
        <w:t>Destruction</w:t>
      </w:r>
      <w:r w:rsidRPr="009B068B">
        <w:rPr>
          <w:b/>
          <w:bCs/>
        </w:rPr>
        <w:t>.</w:t>
      </w:r>
      <w:r w:rsidRPr="009B068B">
        <w:rPr>
          <w:b/>
          <w:bCs/>
          <w:spacing w:val="16"/>
        </w:rPr>
        <w:t xml:space="preserve"> </w:t>
      </w:r>
      <w:r w:rsidRPr="00191C5C">
        <w:t>Except set forth herein, the Data released under a</w:t>
      </w:r>
      <w:r w:rsidR="00961400">
        <w:t xml:space="preserve"> Data </w:t>
      </w:r>
      <w:r w:rsidRPr="00191C5C">
        <w:t xml:space="preserve">Application may be retained by the Recipient until the </w:t>
      </w:r>
      <w:r w:rsidR="007D1823">
        <w:t>Completion Date</w:t>
      </w:r>
      <w:r w:rsidRPr="00191C5C">
        <w:t xml:space="preserve">. The Recipient shall notify the LO within </w:t>
      </w:r>
      <w:r w:rsidR="00053D56">
        <w:t>10</w:t>
      </w:r>
      <w:r w:rsidR="006B2CA9">
        <w:t xml:space="preserve"> business</w:t>
      </w:r>
      <w:r w:rsidRPr="00191C5C">
        <w:t xml:space="preserve"> days of </w:t>
      </w:r>
      <w:r w:rsidR="0084201D" w:rsidRPr="0084201D">
        <w:t>Project Completion</w:t>
      </w:r>
      <w:r w:rsidRPr="00191C5C">
        <w:t xml:space="preserve">. Upon Project Completion, the Recipient shall promptly destroy the Data received under the </w:t>
      </w:r>
      <w:r w:rsidR="00961400">
        <w:t xml:space="preserve">Data </w:t>
      </w:r>
      <w:r w:rsidRPr="00191C5C">
        <w:t>Application, including all copies thereof</w:t>
      </w:r>
      <w:r w:rsidR="000C4375">
        <w:t xml:space="preserve"> </w:t>
      </w:r>
      <w:r w:rsidR="000C4375" w:rsidRPr="005706CF">
        <w:t>and all analytic datasets derived from the original Data</w:t>
      </w:r>
      <w:r w:rsidRPr="005706CF">
        <w:t xml:space="preserve">. The Recipient shall promptly, but no later than </w:t>
      </w:r>
      <w:r w:rsidR="00053D56" w:rsidRPr="005706CF">
        <w:t>1</w:t>
      </w:r>
      <w:r w:rsidRPr="005706CF">
        <w:t>0</w:t>
      </w:r>
      <w:r w:rsidR="006B2CA9" w:rsidRPr="005706CF">
        <w:t xml:space="preserve"> business</w:t>
      </w:r>
      <w:r w:rsidRPr="005706CF">
        <w:t xml:space="preserve"> days </w:t>
      </w:r>
      <w:r w:rsidR="00844411" w:rsidRPr="005706CF">
        <w:t>after</w:t>
      </w:r>
      <w:r w:rsidRPr="005706CF">
        <w:t xml:space="preserve"> Project Completion, send </w:t>
      </w:r>
      <w:r w:rsidR="00053D56" w:rsidRPr="005706CF">
        <w:t xml:space="preserve">the </w:t>
      </w:r>
      <w:r w:rsidRPr="005706CF">
        <w:t xml:space="preserve">written </w:t>
      </w:r>
      <w:r w:rsidR="00591843" w:rsidRPr="005706CF">
        <w:t>Certificate</w:t>
      </w:r>
      <w:r w:rsidR="00053D56" w:rsidRPr="005706CF">
        <w:t xml:space="preserve"> of Project</w:t>
      </w:r>
      <w:r w:rsidR="00053D56" w:rsidRPr="00053D56">
        <w:t xml:space="preserve"> Completion and Data Destruction Form</w:t>
      </w:r>
      <w:r w:rsidRPr="00191C5C">
        <w:t xml:space="preserve"> to the LO, using the form attached hereto as Exhibit </w:t>
      </w:r>
      <w:r w:rsidR="00053D56">
        <w:t>E</w:t>
      </w:r>
      <w:r w:rsidRPr="00191C5C">
        <w:t>. The Recipient acknowledges its affirmative obligation to destroy the Data upon Project Completion, and that such obligation is not contingent upon action by the LO.</w:t>
      </w:r>
    </w:p>
    <w:p w14:paraId="72421620" w14:textId="77777777" w:rsidR="00C108E4" w:rsidRDefault="00C108E4">
      <w:pPr>
        <w:spacing w:before="0" w:after="0"/>
      </w:pPr>
      <w:r>
        <w:br w:type="page"/>
      </w:r>
    </w:p>
    <w:p w14:paraId="41796FAD" w14:textId="5F5E976C" w:rsidR="009131B0" w:rsidRPr="009B068B" w:rsidRDefault="00C108E4" w:rsidP="00C108E4">
      <w:pPr>
        <w:pStyle w:val="Heading1"/>
      </w:pPr>
      <w:r>
        <w:t xml:space="preserve">Section 6. </w:t>
      </w:r>
      <w:r w:rsidR="009131B0" w:rsidRPr="009B068B">
        <w:t>Term and Termination of Agreement</w:t>
      </w:r>
    </w:p>
    <w:p w14:paraId="38420C96" w14:textId="084FDBAE" w:rsidR="00361E61" w:rsidRDefault="009131B0" w:rsidP="00361E61">
      <w:pPr>
        <w:rPr>
          <w:b/>
          <w:u w:val="thick" w:color="000000"/>
        </w:rPr>
      </w:pPr>
      <w:r w:rsidRPr="00C108E4">
        <w:rPr>
          <w:b/>
          <w:u w:color="000000"/>
        </w:rPr>
        <w:t>Term and Termination</w:t>
      </w:r>
      <w:r w:rsidR="00361E61" w:rsidRPr="00C108E4">
        <w:rPr>
          <w:b/>
          <w:u w:color="000000"/>
        </w:rPr>
        <w:t>.</w:t>
      </w:r>
      <w:r w:rsidR="00361E61" w:rsidRPr="00855AC8">
        <w:rPr>
          <w:b/>
          <w:u w:val="thick" w:color="000000"/>
        </w:rPr>
        <w:t xml:space="preserve"> </w:t>
      </w:r>
      <w:r w:rsidR="00361E61" w:rsidRPr="00CD3310">
        <w:rPr>
          <w:color w:val="000000"/>
        </w:rPr>
        <w:t>This Agreement shal</w:t>
      </w:r>
      <w:r w:rsidR="00361E61">
        <w:rPr>
          <w:color w:val="000000"/>
        </w:rPr>
        <w:t>l become effective upon the Execution Date cited in</w:t>
      </w:r>
      <w:r w:rsidR="00361E61" w:rsidRPr="00CD3310">
        <w:rPr>
          <w:color w:val="000000"/>
        </w:rPr>
        <w:t xml:space="preserve"> </w:t>
      </w:r>
      <w:r w:rsidR="00361E61">
        <w:rPr>
          <w:color w:val="000000"/>
        </w:rPr>
        <w:t>the preamble</w:t>
      </w:r>
      <w:r w:rsidR="00361E61" w:rsidRPr="00CD3310">
        <w:rPr>
          <w:color w:val="000000"/>
        </w:rPr>
        <w:t xml:space="preserve"> and shall remain in effect </w:t>
      </w:r>
      <w:r w:rsidR="00361E61">
        <w:rPr>
          <w:color w:val="000000"/>
        </w:rPr>
        <w:t>through the Completion Date (“Initial Term”). Not later than 60 days prior to the expiration of the Initial Term, or any Renewal Term, the parties, per mutual consent, will</w:t>
      </w:r>
      <w:r w:rsidR="0077331D">
        <w:rPr>
          <w:color w:val="000000"/>
        </w:rPr>
        <w:t xml:space="preserve"> </w:t>
      </w:r>
      <w:r w:rsidR="00271D8E">
        <w:rPr>
          <w:color w:val="000000"/>
        </w:rPr>
        <w:t>either</w:t>
      </w:r>
      <w:r w:rsidR="0077331D">
        <w:rPr>
          <w:color w:val="000000"/>
        </w:rPr>
        <w:t xml:space="preserve"> execut</w:t>
      </w:r>
      <w:r w:rsidR="00271D8E">
        <w:rPr>
          <w:color w:val="000000"/>
        </w:rPr>
        <w:t>e</w:t>
      </w:r>
      <w:r w:rsidR="0077331D">
        <w:rPr>
          <w:color w:val="000000"/>
        </w:rPr>
        <w:t xml:space="preserve"> a</w:t>
      </w:r>
      <w:r w:rsidR="00361E61">
        <w:rPr>
          <w:color w:val="000000"/>
        </w:rPr>
        <w:t xml:space="preserve"> renew</w:t>
      </w:r>
      <w:r w:rsidR="0077331D">
        <w:rPr>
          <w:color w:val="000000"/>
        </w:rPr>
        <w:t>al to</w:t>
      </w:r>
      <w:r w:rsidR="00361E61">
        <w:rPr>
          <w:color w:val="000000"/>
        </w:rPr>
        <w:t xml:space="preserve"> this Agreement </w:t>
      </w:r>
      <w:r w:rsidR="00C82E1F">
        <w:rPr>
          <w:color w:val="000000"/>
        </w:rPr>
        <w:t xml:space="preserve">(Exhibit F) </w:t>
      </w:r>
      <w:r w:rsidR="0077331D">
        <w:rPr>
          <w:color w:val="000000"/>
        </w:rPr>
        <w:t>or execut</w:t>
      </w:r>
      <w:r w:rsidR="00271D8E">
        <w:rPr>
          <w:color w:val="000000"/>
        </w:rPr>
        <w:t>e</w:t>
      </w:r>
      <w:r w:rsidR="0077331D">
        <w:rPr>
          <w:color w:val="000000"/>
        </w:rPr>
        <w:t xml:space="preserve"> </w:t>
      </w:r>
      <w:r w:rsidR="00361E61">
        <w:rPr>
          <w:color w:val="000000"/>
        </w:rPr>
        <w:t>the Certificate of Project Completion and Data Destruction</w:t>
      </w:r>
      <w:r w:rsidR="00C82E1F">
        <w:rPr>
          <w:color w:val="000000"/>
        </w:rPr>
        <w:t xml:space="preserve"> (Exhibit E)</w:t>
      </w:r>
      <w:r w:rsidR="00361E61">
        <w:rPr>
          <w:color w:val="000000"/>
        </w:rPr>
        <w:t>.</w:t>
      </w:r>
    </w:p>
    <w:p w14:paraId="2E157F44" w14:textId="77777777" w:rsidR="00C108E4" w:rsidRDefault="00C108E4" w:rsidP="00C108E4">
      <w:r w:rsidRPr="00C108E4">
        <w:t>This DUA shall remain in full force and effect at all times while Recipient or Additional Organizations maintains any Data. This DUA will terminate upon the LO’s receipt of the Certificate of Project Completion and Data Destruction Form for all Data in Recipient possession. All provisions of the DUA which reasonably should survive, or by its terms would survive termination will do so.</w:t>
      </w:r>
    </w:p>
    <w:p w14:paraId="28113D00" w14:textId="09C02860" w:rsidR="009131B0" w:rsidRPr="00AD46F4" w:rsidRDefault="009131B0" w:rsidP="00C108E4">
      <w:r w:rsidRPr="00855AC8">
        <w:rPr>
          <w:b/>
        </w:rPr>
        <w:t>Amendment</w:t>
      </w:r>
      <w:r w:rsidRPr="00F13BFD">
        <w:rPr>
          <w:b/>
        </w:rPr>
        <w:t xml:space="preserve">. </w:t>
      </w:r>
      <w:r w:rsidRPr="00AD46F4">
        <w:t xml:space="preserve">The terms of this </w:t>
      </w:r>
      <w:r w:rsidR="00700F86" w:rsidRPr="00AD46F4">
        <w:t xml:space="preserve">DUA </w:t>
      </w:r>
      <w:r w:rsidRPr="00AD46F4">
        <w:t xml:space="preserve">can be changed only by written amendment to this </w:t>
      </w:r>
      <w:r w:rsidR="00700F86" w:rsidRPr="00AD46F4">
        <w:t xml:space="preserve">DUA </w:t>
      </w:r>
      <w:r w:rsidRPr="00AD46F4">
        <w:t xml:space="preserve">or by the parties adopting a new </w:t>
      </w:r>
      <w:r w:rsidR="005D0D91">
        <w:t>DUA</w:t>
      </w:r>
      <w:r w:rsidRPr="00AD46F4">
        <w:t xml:space="preserve">. The parties agree further that instructions or interpretations issued to the Recipient concerning this </w:t>
      </w:r>
      <w:r w:rsidR="00700F86" w:rsidRPr="00AD46F4">
        <w:t>DUA</w:t>
      </w:r>
      <w:r w:rsidRPr="00AD46F4">
        <w:t xml:space="preserve">, or the Data specified herein, shall not be valid unless issued in writing by the WA-APCD </w:t>
      </w:r>
      <w:r w:rsidR="009B068B" w:rsidRPr="00AD46F4">
        <w:t>LO</w:t>
      </w:r>
      <w:r w:rsidRPr="00AD46F4">
        <w:t>.</w:t>
      </w:r>
      <w:r w:rsidR="000D2CFC" w:rsidRPr="00AD46F4">
        <w:t xml:space="preserve"> </w:t>
      </w:r>
      <w:r w:rsidR="0030299B">
        <w:t>S</w:t>
      </w:r>
      <w:r w:rsidR="000D2CFC" w:rsidRPr="00203F0F">
        <w:t xml:space="preserve">hould any state or federal law or regulation now existing or enacted after the Effective Date of this </w:t>
      </w:r>
      <w:r w:rsidR="001A25F4" w:rsidRPr="000C5F7B">
        <w:t>DUA</w:t>
      </w:r>
      <w:r w:rsidR="00FD2C04">
        <w:t xml:space="preserve"> </w:t>
      </w:r>
      <w:r w:rsidR="000D2CFC" w:rsidRPr="00755C0D">
        <w:t xml:space="preserve">be amended or interpreted by judicial decision or a regulatory body in such a manner that renders any provision of this </w:t>
      </w:r>
      <w:r w:rsidR="001A25F4" w:rsidRPr="00C968CA">
        <w:t>DUA</w:t>
      </w:r>
      <w:r w:rsidR="000D2CFC" w:rsidRPr="00C968CA">
        <w:t xml:space="preserve"> in violation of such law or regulation or adversely affects the LO or Recipients’ abilities to perform their</w:t>
      </w:r>
      <w:r w:rsidR="000D2CFC" w:rsidRPr="00493617">
        <w:t xml:space="preserve"> obligations under this </w:t>
      </w:r>
      <w:r w:rsidR="001A25F4" w:rsidRPr="00493617">
        <w:t>DUA</w:t>
      </w:r>
      <w:r w:rsidR="000D2CFC" w:rsidRPr="00591843">
        <w:t xml:space="preserve">, the LO or Recipient agree to negotiate in good faith to amend this </w:t>
      </w:r>
      <w:r w:rsidR="001A25F4" w:rsidRPr="00F71D2A">
        <w:t>DUA</w:t>
      </w:r>
      <w:r w:rsidR="000D2CFC" w:rsidRPr="00F71D2A">
        <w:t xml:space="preserve"> so as to comply with such law or regulation and to preserve the viability of this </w:t>
      </w:r>
      <w:r w:rsidR="001A25F4" w:rsidRPr="0077490B">
        <w:t>DUA</w:t>
      </w:r>
      <w:r w:rsidR="000D2CFC" w:rsidRPr="0077490B">
        <w:t xml:space="preserve">. If, after negotiating in good faith, the LO or Recipient are unable to reach agreement as to any necessary amendments, either the LO or Recipient may terminate this </w:t>
      </w:r>
      <w:r w:rsidR="001A25F4" w:rsidRPr="00DE1B50">
        <w:t>DUA</w:t>
      </w:r>
      <w:r w:rsidR="000D2CFC" w:rsidRPr="009A4D9C">
        <w:t xml:space="preserve"> without penalty.</w:t>
      </w:r>
    </w:p>
    <w:p w14:paraId="385E01B7" w14:textId="34C61AD6" w:rsidR="009131B0" w:rsidRPr="00855AC8" w:rsidRDefault="009131B0" w:rsidP="00C108E4">
      <w:r w:rsidRPr="00855AC8">
        <w:rPr>
          <w:b/>
        </w:rPr>
        <w:t>Violations and Penalties</w:t>
      </w:r>
      <w:r w:rsidRPr="00F13BFD">
        <w:rPr>
          <w:b/>
        </w:rPr>
        <w:t xml:space="preserve">. </w:t>
      </w:r>
      <w:r w:rsidRPr="00855AC8">
        <w:t xml:space="preserve">A violation of this </w:t>
      </w:r>
      <w:r w:rsidR="00700F86">
        <w:t>DUA</w:t>
      </w:r>
      <w:r w:rsidR="00700F86" w:rsidRPr="00855AC8">
        <w:t xml:space="preserve"> </w:t>
      </w:r>
      <w:r w:rsidRPr="00855AC8">
        <w:t>or WAC</w:t>
      </w:r>
      <w:r w:rsidR="00EC3737">
        <w:t xml:space="preserve"> </w:t>
      </w:r>
      <w:r w:rsidR="00BA64AA" w:rsidRPr="00BA64AA">
        <w:t>182-70</w:t>
      </w:r>
      <w:r w:rsidR="00EC3737">
        <w:t>-600</w:t>
      </w:r>
      <w:r w:rsidR="00831518">
        <w:t xml:space="preserve"> to WAC </w:t>
      </w:r>
      <w:r w:rsidR="00BA64AA" w:rsidRPr="00BA64AA">
        <w:t>182-70</w:t>
      </w:r>
      <w:r w:rsidR="00831518">
        <w:t xml:space="preserve">-665 </w:t>
      </w:r>
      <w:r w:rsidR="00FB23C1">
        <w:t>[</w:t>
      </w:r>
      <w:r w:rsidR="00EC3737">
        <w:t>Penalties for Inappropriate Disclosure</w:t>
      </w:r>
      <w:r w:rsidR="00831518">
        <w:t>s</w:t>
      </w:r>
      <w:r w:rsidR="00EC3737">
        <w:t xml:space="preserve"> or Use</w:t>
      </w:r>
      <w:r w:rsidR="00831518">
        <w:t>s</w:t>
      </w:r>
      <w:r w:rsidR="00EC3737">
        <w:t xml:space="preserve"> of </w:t>
      </w:r>
      <w:r w:rsidR="00361E61">
        <w:t>Information</w:t>
      </w:r>
      <w:r w:rsidR="00FB23C1">
        <w:t>]</w:t>
      </w:r>
      <w:r w:rsidR="00FE01E8">
        <w:t xml:space="preserve"> </w:t>
      </w:r>
      <w:r w:rsidRPr="00855AC8">
        <w:t xml:space="preserve">may result in penalties and remedies allowed by law, including but not limited to </w:t>
      </w:r>
      <w:r w:rsidR="00EC3737">
        <w:t xml:space="preserve">those specified in </w:t>
      </w:r>
      <w:hyperlink r:id="rId24" w:history="1">
        <w:r w:rsidRPr="00DC028E">
          <w:rPr>
            <w:rStyle w:val="Hyperlink"/>
          </w:rPr>
          <w:t>WAC</w:t>
        </w:r>
        <w:r w:rsidR="00EC3737" w:rsidRPr="00DC028E">
          <w:rPr>
            <w:rStyle w:val="Hyperlink"/>
          </w:rPr>
          <w:t xml:space="preserve"> </w:t>
        </w:r>
        <w:r w:rsidR="00BA64AA" w:rsidRPr="00DC028E">
          <w:rPr>
            <w:rStyle w:val="Hyperlink"/>
          </w:rPr>
          <w:t>182-70</w:t>
        </w:r>
        <w:r w:rsidR="00EC3737" w:rsidRPr="00DC028E">
          <w:rPr>
            <w:rStyle w:val="Hyperlink"/>
          </w:rPr>
          <w:t>-600</w:t>
        </w:r>
      </w:hyperlink>
      <w:r w:rsidR="00831518">
        <w:t xml:space="preserve"> to </w:t>
      </w:r>
      <w:hyperlink r:id="rId25" w:history="1">
        <w:r w:rsidR="00831518" w:rsidRPr="00DC028E">
          <w:rPr>
            <w:rStyle w:val="Hyperlink"/>
          </w:rPr>
          <w:t xml:space="preserve">WAC </w:t>
        </w:r>
        <w:r w:rsidR="00BA64AA" w:rsidRPr="00DC028E">
          <w:rPr>
            <w:rStyle w:val="Hyperlink"/>
          </w:rPr>
          <w:t>182-70</w:t>
        </w:r>
        <w:r w:rsidR="00831518" w:rsidRPr="00DC028E">
          <w:rPr>
            <w:rStyle w:val="Hyperlink"/>
          </w:rPr>
          <w:t>-665</w:t>
        </w:r>
      </w:hyperlink>
      <w:r w:rsidRPr="00855AC8">
        <w:t xml:space="preserve">. </w:t>
      </w:r>
      <w:r w:rsidRPr="006D285B">
        <w:t xml:space="preserve">The LO </w:t>
      </w:r>
      <w:r w:rsidR="00B81F3F">
        <w:t>shall</w:t>
      </w:r>
      <w:r w:rsidRPr="006D285B">
        <w:t xml:space="preserve"> notify state and federal law enforcement officials, as applicable, of any data breaches in connection with any violation of this </w:t>
      </w:r>
      <w:r w:rsidR="00700F86" w:rsidRPr="006D285B">
        <w:t>DUA</w:t>
      </w:r>
      <w:r w:rsidRPr="006D285B">
        <w:t>.</w:t>
      </w:r>
      <w:r w:rsidRPr="00855AC8">
        <w:t xml:space="preserve"> It is the sole responsibility of the Recipient to ensure compliance with all other local, state, and federal laws and regulations.</w:t>
      </w:r>
      <w:r w:rsidR="006148E1" w:rsidRPr="006148E1">
        <w:rPr>
          <w:rFonts w:cs="Calibri"/>
        </w:rPr>
        <w:t xml:space="preserve"> </w:t>
      </w:r>
      <w:r w:rsidR="006148E1" w:rsidRPr="00C108E4">
        <w:rPr>
          <w:rFonts w:cs="Calibri"/>
          <w:u w:val="single"/>
        </w:rPr>
        <w:t>Recipient’s obligation under this Section shall survive the termination or expiration of this DUA</w:t>
      </w:r>
      <w:r w:rsidR="006148E1">
        <w:rPr>
          <w:rFonts w:cs="Calibri"/>
        </w:rPr>
        <w:t>.</w:t>
      </w:r>
    </w:p>
    <w:p w14:paraId="49B308EF" w14:textId="573FB7B3" w:rsidR="00C90E9B" w:rsidRPr="008520FA" w:rsidRDefault="009131B0" w:rsidP="00C90E9B">
      <w:r w:rsidRPr="00855AC8">
        <w:rPr>
          <w:b/>
        </w:rPr>
        <w:t>No Representations or Warranties</w:t>
      </w:r>
      <w:r w:rsidRPr="008B00BD">
        <w:rPr>
          <w:b/>
        </w:rPr>
        <w:t xml:space="preserve">. </w:t>
      </w:r>
      <w:r w:rsidR="00C90E9B" w:rsidRPr="008B00BD">
        <w:rPr>
          <w:b/>
        </w:rPr>
        <w:t xml:space="preserve"> </w:t>
      </w:r>
      <w:r w:rsidR="00C90E9B" w:rsidRPr="00344C4D">
        <w:t xml:space="preserve">Neither </w:t>
      </w:r>
      <w:r w:rsidR="00BA64AA">
        <w:t xml:space="preserve">HCA </w:t>
      </w:r>
      <w:r w:rsidR="00C90E9B">
        <w:t>nor</w:t>
      </w:r>
      <w:r w:rsidR="00C90E9B" w:rsidRPr="00344C4D">
        <w:t xml:space="preserve"> </w:t>
      </w:r>
      <w:r w:rsidR="00C90E9B">
        <w:t>t</w:t>
      </w:r>
      <w:r w:rsidR="00C90E9B" w:rsidRPr="0074067C">
        <w:t>he</w:t>
      </w:r>
      <w:r w:rsidR="00C90E9B">
        <w:t xml:space="preserve"> LO </w:t>
      </w:r>
      <w:r w:rsidR="00C90E9B" w:rsidRPr="008520FA">
        <w:t xml:space="preserve">makes </w:t>
      </w:r>
      <w:r w:rsidR="00C90E9B">
        <w:t>any</w:t>
      </w:r>
      <w:r w:rsidR="00C90E9B" w:rsidRPr="008520FA">
        <w:t xml:space="preserve"> representation or warrant</w:t>
      </w:r>
      <w:r w:rsidR="00C90E9B">
        <w:t>y</w:t>
      </w:r>
      <w:r w:rsidR="00C90E9B" w:rsidRPr="008520FA">
        <w:t xml:space="preserve"> to any person or entity with respect to </w:t>
      </w:r>
      <w:r w:rsidR="00361E61">
        <w:t>WA-</w:t>
      </w:r>
      <w:r w:rsidR="00C90E9B">
        <w:t>APCD D</w:t>
      </w:r>
      <w:r w:rsidR="00C90E9B" w:rsidRPr="008520FA">
        <w:t xml:space="preserve">ata, the software, or any other information provided by </w:t>
      </w:r>
      <w:r w:rsidR="00BA64AA">
        <w:t>HCA</w:t>
      </w:r>
      <w:r w:rsidR="00C90E9B">
        <w:t xml:space="preserve">, </w:t>
      </w:r>
      <w:r w:rsidR="00C90E9B" w:rsidRPr="008520FA">
        <w:t>th</w:t>
      </w:r>
      <w:r w:rsidR="00C90E9B">
        <w:t>e LO</w:t>
      </w:r>
      <w:r w:rsidR="00C90E9B" w:rsidRPr="008520FA">
        <w:t xml:space="preserve"> or </w:t>
      </w:r>
      <w:r w:rsidR="00C90E9B">
        <w:t>their respective</w:t>
      </w:r>
      <w:r w:rsidR="00C90E9B" w:rsidRPr="008520FA">
        <w:t xml:space="preserve"> agents with respect to any of the foregoing</w:t>
      </w:r>
      <w:r w:rsidR="00C90E9B">
        <w:t xml:space="preserve">. </w:t>
      </w:r>
      <w:r w:rsidR="00BA64AA">
        <w:t xml:space="preserve">HCA </w:t>
      </w:r>
      <w:r w:rsidR="00C90E9B">
        <w:t>and the LO</w:t>
      </w:r>
      <w:r w:rsidR="00C90E9B" w:rsidRPr="008520FA">
        <w:t xml:space="preserve"> hereby disclaim all implied warranties with respect to </w:t>
      </w:r>
      <w:r w:rsidR="00361E61">
        <w:t>WA-</w:t>
      </w:r>
      <w:r w:rsidR="00C90E9B" w:rsidRPr="002D734C">
        <w:t>APCD Data</w:t>
      </w:r>
      <w:r w:rsidR="00C90E9B" w:rsidRPr="008520FA">
        <w:t>, including warranties of merchantability and fitness for a par</w:t>
      </w:r>
      <w:r w:rsidR="00C90E9B">
        <w:t xml:space="preserve">ticular purpose. Further, neither </w:t>
      </w:r>
      <w:r w:rsidR="00BA64AA">
        <w:t xml:space="preserve">HCA </w:t>
      </w:r>
      <w:r w:rsidR="00C90E9B">
        <w:t>nor the LO</w:t>
      </w:r>
      <w:r w:rsidR="00C90E9B" w:rsidRPr="008520FA">
        <w:t xml:space="preserve"> make</w:t>
      </w:r>
      <w:r w:rsidR="00C90E9B">
        <w:t xml:space="preserve"> any</w:t>
      </w:r>
      <w:r w:rsidR="00C90E9B" w:rsidRPr="008520FA">
        <w:t xml:space="preserve"> warranty, guarantee or representation regarding the use, or any intended, expected, or actual output of the use, of </w:t>
      </w:r>
      <w:r w:rsidR="00361E61">
        <w:t>WA-</w:t>
      </w:r>
      <w:r w:rsidR="00C90E9B" w:rsidRPr="002D734C">
        <w:t>APCD Data</w:t>
      </w:r>
      <w:r w:rsidR="00C90E9B" w:rsidRPr="008520FA">
        <w:t>, the software, or any other information provided by</w:t>
      </w:r>
      <w:r w:rsidR="00C90E9B">
        <w:t xml:space="preserve"> </w:t>
      </w:r>
      <w:r w:rsidR="00974875">
        <w:t xml:space="preserve">HCA </w:t>
      </w:r>
      <w:r w:rsidR="00C90E9B">
        <w:t>or</w:t>
      </w:r>
      <w:r w:rsidR="00C90E9B" w:rsidRPr="008520FA">
        <w:t xml:space="preserve"> the </w:t>
      </w:r>
      <w:r w:rsidR="00C90E9B">
        <w:t>LO</w:t>
      </w:r>
      <w:r w:rsidR="00C90E9B" w:rsidRPr="008520FA">
        <w:t xml:space="preserve"> in terms of correctness, accuracy, r</w:t>
      </w:r>
      <w:r w:rsidR="00C90E9B">
        <w:t xml:space="preserve">eliability, or otherwise. </w:t>
      </w:r>
      <w:r w:rsidR="00BA64AA">
        <w:t xml:space="preserve">HCA </w:t>
      </w:r>
      <w:r w:rsidR="00C90E9B">
        <w:t>and the LO</w:t>
      </w:r>
      <w:r w:rsidR="00C90E9B" w:rsidRPr="008520FA">
        <w:t xml:space="preserve"> specifically disclaim all express warranties not stated herein and all implied warranties, including the implied warranties of merchantability and fitness for a particular purpose. No </w:t>
      </w:r>
      <w:r w:rsidR="00BA64AA">
        <w:t xml:space="preserve">HCA </w:t>
      </w:r>
      <w:r w:rsidR="00C90E9B">
        <w:t>or LO</w:t>
      </w:r>
      <w:r w:rsidR="00C90E9B" w:rsidRPr="008520FA">
        <w:t xml:space="preserve"> agent or employee is authorized to make any expansion, modification, or addition to the limitation and exclusion of warranties in this agreement. </w:t>
      </w:r>
    </w:p>
    <w:p w14:paraId="5B064E52" w14:textId="152BBB09" w:rsidR="00C108E4" w:rsidRDefault="008520FA" w:rsidP="00C108E4">
      <w:r>
        <w:t>The LO</w:t>
      </w:r>
      <w:r w:rsidRPr="008520FA">
        <w:t xml:space="preserve"> uses available technology to match patient identities with their health information. Because patient information is maintained in multiple places, not all o</w:t>
      </w:r>
      <w:r w:rsidR="002D734C">
        <w:t>f which are accessible to the LO</w:t>
      </w:r>
      <w:r w:rsidRPr="008520FA">
        <w:t>, and because not all patient information is kept in a standard fashion or is regularly updated, it is possible that false matches may occur or that there may be errors or omis</w:t>
      </w:r>
      <w:r>
        <w:t>sions in the information. The LO</w:t>
      </w:r>
      <w:r w:rsidRPr="008520FA">
        <w:t xml:space="preserve"> does not and cannot independently verify or review the information transmitted for accuracy or completeness.</w:t>
      </w:r>
    </w:p>
    <w:p w14:paraId="7D43BA21" w14:textId="77777777" w:rsidR="00C108E4" w:rsidRDefault="00C108E4">
      <w:pPr>
        <w:spacing w:before="0" w:after="0"/>
      </w:pPr>
      <w:r>
        <w:br w:type="page"/>
      </w:r>
    </w:p>
    <w:p w14:paraId="1BF78EC3" w14:textId="014E8D07" w:rsidR="003C4FBE" w:rsidRDefault="00C108E4" w:rsidP="00C108E4">
      <w:pPr>
        <w:pStyle w:val="Heading1"/>
      </w:pPr>
      <w:r>
        <w:t xml:space="preserve">Section 7. </w:t>
      </w:r>
      <w:r w:rsidR="003C4FBE">
        <w:t>A</w:t>
      </w:r>
      <w:r w:rsidR="003C4FBE" w:rsidRPr="003C4FBE">
        <w:t>uthority</w:t>
      </w:r>
    </w:p>
    <w:p w14:paraId="5D9E8E73" w14:textId="2990F0C6" w:rsidR="003C4FBE" w:rsidRDefault="008B4743" w:rsidP="00C108E4">
      <w:r w:rsidRPr="00847FEB">
        <w:t>A person with authority to bind the requesting organization must sign the DUA; or in the case of an individual</w:t>
      </w:r>
      <w:r w:rsidR="00A52233" w:rsidRPr="00847FEB">
        <w:t xml:space="preserve"> wit</w:t>
      </w:r>
      <w:r w:rsidR="009834A7">
        <w:t>h no organizational affiliation the individual</w:t>
      </w:r>
      <w:r w:rsidR="002D734C">
        <w:t xml:space="preserve"> requesting D</w:t>
      </w:r>
      <w:r w:rsidRPr="00847FEB">
        <w:t xml:space="preserve">ata must sign the DUA. </w:t>
      </w:r>
      <w:r w:rsidR="003C4FBE" w:rsidRPr="00847FEB">
        <w:t xml:space="preserve">Each signatory agrees by signing below that it has authority to sign this </w:t>
      </w:r>
      <w:r w:rsidR="001A25F4" w:rsidRPr="00847FEB">
        <w:t>DUA</w:t>
      </w:r>
      <w:r w:rsidR="003C4FBE" w:rsidRPr="00847FEB">
        <w:t xml:space="preserve"> on behalf of the party the signatory represents. Each entity agrees to be bound by the terms and conditions of this </w:t>
      </w:r>
      <w:r w:rsidR="001A25F4" w:rsidRPr="00847FEB">
        <w:t>DUA</w:t>
      </w:r>
      <w:r w:rsidR="003C4FBE" w:rsidRPr="00847FEB">
        <w:t>. The Recipient is responsible for the observance of all conditions of use and for establishment and maintenance of security arrangements as specified in this DUA to prevent unauthorized use.</w:t>
      </w:r>
    </w:p>
    <w:p w14:paraId="09A6D5E2" w14:textId="49F10082" w:rsidR="00FD0A1D" w:rsidRDefault="009131B0" w:rsidP="008843C1">
      <w:pPr>
        <w:spacing w:before="120"/>
      </w:pPr>
      <w:r w:rsidRPr="00D2371D">
        <w:t xml:space="preserve">IN WITNESS WHEREOF, the parties by their duly authorized representatives have executed this </w:t>
      </w:r>
      <w:r w:rsidR="005B5D6B">
        <w:t>DUA</w:t>
      </w:r>
      <w:r w:rsidR="005B5D6B" w:rsidRPr="00D2371D">
        <w:t xml:space="preserve"> </w:t>
      </w:r>
      <w:r w:rsidR="00FD0A1D">
        <w:t>as of the Effective Date.</w:t>
      </w:r>
    </w:p>
    <w:p w14:paraId="59ACA734" w14:textId="77777777" w:rsidR="00974875" w:rsidRPr="00ED6D93" w:rsidRDefault="00974875" w:rsidP="00974875">
      <w:pPr>
        <w:spacing w:before="120"/>
        <w:rPr>
          <w:b/>
        </w:rPr>
      </w:pPr>
      <w:r w:rsidRPr="00ED6D93">
        <w:rPr>
          <w:b/>
        </w:rPr>
        <w:t xml:space="preserve">The Lead Organization (LO): </w:t>
      </w:r>
      <w:r>
        <w:rPr>
          <w:b/>
        </w:rPr>
        <w:t xml:space="preserve">Washington State Health Care Authority </w:t>
      </w:r>
    </w:p>
    <w:tbl>
      <w:tblPr>
        <w:tblW w:w="9900" w:type="dxa"/>
        <w:tblInd w:w="-3" w:type="dxa"/>
        <w:tblLayout w:type="fixed"/>
        <w:tblCellMar>
          <w:left w:w="29" w:type="dxa"/>
          <w:right w:w="29" w:type="dxa"/>
        </w:tblCellMar>
        <w:tblLook w:val="01E0" w:firstRow="1" w:lastRow="1" w:firstColumn="1" w:lastColumn="1" w:noHBand="0" w:noVBand="0"/>
      </w:tblPr>
      <w:tblGrid>
        <w:gridCol w:w="3312"/>
        <w:gridCol w:w="2880"/>
        <w:gridCol w:w="3708"/>
      </w:tblGrid>
      <w:tr w:rsidR="00974875" w:rsidRPr="00ED6D93" w14:paraId="7C1F5BFD" w14:textId="77777777" w:rsidTr="00157823">
        <w:trPr>
          <w:trHeight w:val="377"/>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4F975832" w14:textId="77777777" w:rsidR="00974875" w:rsidRPr="00ED6D93" w:rsidRDefault="00974875" w:rsidP="00A07876">
            <w:pPr>
              <w:spacing w:before="0" w:after="0"/>
              <w:rPr>
                <w:rFonts w:eastAsia="Calibri" w:hAnsi="Calibri" w:cs="Calibri"/>
                <w:szCs w:val="20"/>
              </w:rPr>
            </w:pPr>
            <w:bookmarkStart w:id="0" w:name="_Hlk30500200"/>
            <w:r w:rsidRPr="00ED6D93">
              <w:t xml:space="preserve">Print name of LO representative: </w:t>
            </w:r>
            <w:sdt>
              <w:sdtPr>
                <w:id w:val="1459298085"/>
                <w:placeholder>
                  <w:docPart w:val="7E9CF7F6397842909CD5A711395775BD"/>
                </w:placeholder>
              </w:sdtPr>
              <w:sdtEndPr/>
              <w:sdtContent>
                <w:r>
                  <w:t xml:space="preserve"> Annette Schuffenhauer</w:t>
                </w:r>
              </w:sdtContent>
            </w:sdt>
          </w:p>
        </w:tc>
      </w:tr>
      <w:tr w:rsidR="00974875" w:rsidRPr="00ED6D93" w14:paraId="0A3C4952"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5A18F357" w14:textId="77777777" w:rsidR="00974875" w:rsidRPr="00ED6D93" w:rsidRDefault="00974875" w:rsidP="00A07876">
            <w:pPr>
              <w:spacing w:before="0" w:after="0"/>
            </w:pPr>
            <w:r w:rsidRPr="00ED6D93">
              <w:t xml:space="preserve">Title of LO representative: </w:t>
            </w:r>
            <w:sdt>
              <w:sdtPr>
                <w:id w:val="1808669727"/>
                <w:placeholder>
                  <w:docPart w:val="1FF1BE8DA0A34BD0B30BFFD3A400819F"/>
                </w:placeholder>
              </w:sdtPr>
              <w:sdtEndPr/>
              <w:sdtContent>
                <w:r>
                  <w:t xml:space="preserve"> Chief Legal Officer</w:t>
                </w:r>
              </w:sdtContent>
            </w:sdt>
          </w:p>
        </w:tc>
      </w:tr>
      <w:tr w:rsidR="00974875" w:rsidRPr="00ED6D93" w14:paraId="28C87556"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tcPr>
          <w:p w14:paraId="45D573CE" w14:textId="77777777" w:rsidR="00974875" w:rsidRPr="00ED6D93" w:rsidRDefault="00974875" w:rsidP="00A07876">
            <w:pPr>
              <w:spacing w:before="0" w:after="0"/>
            </w:pPr>
            <w:r w:rsidRPr="00D60D28">
              <w:t xml:space="preserve">Organization name: </w:t>
            </w:r>
            <w:bookmarkStart w:id="1" w:name="_Hlk30500241"/>
            <w:r w:rsidRPr="00D60D28">
              <w:t>Washington State Health Care Authority</w:t>
            </w:r>
            <w:bookmarkEnd w:id="1"/>
          </w:p>
        </w:tc>
      </w:tr>
      <w:tr w:rsidR="00974875" w:rsidRPr="00ED6D93" w14:paraId="12A16FCC"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2D4A335E" w14:textId="77777777" w:rsidR="00974875" w:rsidRPr="00ED6D93" w:rsidRDefault="00974875" w:rsidP="00A07876">
            <w:pPr>
              <w:spacing w:before="0" w:after="0"/>
              <w:rPr>
                <w:rFonts w:eastAsia="Calibri" w:hAnsi="Calibri" w:cs="Calibri"/>
                <w:szCs w:val="20"/>
              </w:rPr>
            </w:pPr>
            <w:r w:rsidRPr="00ED6D93">
              <w:t>Street</w:t>
            </w:r>
            <w:r w:rsidRPr="00ED6D93">
              <w:rPr>
                <w:spacing w:val="-10"/>
              </w:rPr>
              <w:t xml:space="preserve"> </w:t>
            </w:r>
            <w:r w:rsidRPr="00ED6D93">
              <w:t xml:space="preserve">Address: </w:t>
            </w:r>
            <w:r>
              <w:t>626 8</w:t>
            </w:r>
            <w:r w:rsidRPr="00A86563">
              <w:rPr>
                <w:vertAlign w:val="superscript"/>
              </w:rPr>
              <w:t>th</w:t>
            </w:r>
            <w:r>
              <w:t xml:space="preserve"> Ave. SE</w:t>
            </w:r>
          </w:p>
        </w:tc>
      </w:tr>
      <w:tr w:rsidR="00974875" w:rsidRPr="00ED6D93" w14:paraId="66D57AD3" w14:textId="77777777" w:rsidTr="00157823">
        <w:trPr>
          <w:trHeight w:val="288"/>
        </w:trPr>
        <w:tc>
          <w:tcPr>
            <w:tcW w:w="3312" w:type="dxa"/>
            <w:tcBorders>
              <w:top w:val="single" w:sz="4" w:space="0" w:color="000000"/>
              <w:left w:val="single" w:sz="2" w:space="0" w:color="000000"/>
              <w:bottom w:val="single" w:sz="4" w:space="0" w:color="000000"/>
              <w:right w:val="single" w:sz="4" w:space="0" w:color="000000"/>
            </w:tcBorders>
            <w:vAlign w:val="center"/>
          </w:tcPr>
          <w:p w14:paraId="564AA5FF" w14:textId="77777777" w:rsidR="00974875" w:rsidRPr="00ED6D93" w:rsidRDefault="00974875" w:rsidP="00A07876">
            <w:pPr>
              <w:spacing w:before="0" w:after="0"/>
            </w:pPr>
            <w:r w:rsidRPr="00ED6D93">
              <w:t xml:space="preserve">City: </w:t>
            </w:r>
            <w:sdt>
              <w:sdtPr>
                <w:id w:val="360792097"/>
                <w:placeholder>
                  <w:docPart w:val="23210D31DC7E442485DF67687BF9907B"/>
                </w:placeholder>
              </w:sdtPr>
              <w:sdtEndPr/>
              <w:sdtContent>
                <w:r>
                  <w:t>Olympia</w:t>
                </w:r>
              </w:sdtContent>
            </w:sdt>
          </w:p>
        </w:tc>
        <w:tc>
          <w:tcPr>
            <w:tcW w:w="2880" w:type="dxa"/>
            <w:tcBorders>
              <w:top w:val="single" w:sz="4" w:space="0" w:color="000000"/>
              <w:left w:val="single" w:sz="4" w:space="0" w:color="000000"/>
              <w:bottom w:val="single" w:sz="4" w:space="0" w:color="000000"/>
              <w:right w:val="single" w:sz="4" w:space="0" w:color="000000"/>
            </w:tcBorders>
            <w:vAlign w:val="center"/>
          </w:tcPr>
          <w:p w14:paraId="08CF0D05" w14:textId="77777777" w:rsidR="00974875" w:rsidRPr="00ED6D93" w:rsidRDefault="00974875" w:rsidP="00A07876">
            <w:pPr>
              <w:spacing w:before="0" w:after="0"/>
            </w:pPr>
            <w:r w:rsidRPr="00ED6D93">
              <w:t xml:space="preserve">State: </w:t>
            </w:r>
            <w:sdt>
              <w:sdtPr>
                <w:id w:val="-2088215874"/>
                <w:placeholder>
                  <w:docPart w:val="6291E03AA837481D8343BB31A5FC5124"/>
                </w:placeholder>
              </w:sdtPr>
              <w:sdtEndPr/>
              <w:sdtContent>
                <w:r>
                  <w:t>WA</w:t>
                </w:r>
              </w:sdtContent>
            </w:sdt>
          </w:p>
        </w:tc>
        <w:tc>
          <w:tcPr>
            <w:tcW w:w="3708" w:type="dxa"/>
            <w:tcBorders>
              <w:top w:val="single" w:sz="4" w:space="0" w:color="000000"/>
              <w:left w:val="single" w:sz="4" w:space="0" w:color="000000"/>
              <w:bottom w:val="single" w:sz="4" w:space="0" w:color="000000"/>
              <w:right w:val="single" w:sz="2" w:space="0" w:color="000000"/>
            </w:tcBorders>
            <w:vAlign w:val="center"/>
          </w:tcPr>
          <w:p w14:paraId="0A332314" w14:textId="77777777" w:rsidR="00974875" w:rsidRPr="00ED6D93" w:rsidRDefault="00974875" w:rsidP="00A07876">
            <w:pPr>
              <w:spacing w:before="0" w:after="0"/>
            </w:pPr>
            <w:r w:rsidRPr="00ED6D93">
              <w:t>ZIP</w:t>
            </w:r>
            <w:r w:rsidRPr="00ED6D93">
              <w:rPr>
                <w:spacing w:val="-7"/>
              </w:rPr>
              <w:t xml:space="preserve"> </w:t>
            </w:r>
            <w:r w:rsidRPr="00ED6D93">
              <w:t xml:space="preserve">Code: </w:t>
            </w:r>
            <w:sdt>
              <w:sdtPr>
                <w:id w:val="-1945752317"/>
                <w:placeholder>
                  <w:docPart w:val="6291E03AA837481D8343BB31A5FC5124"/>
                </w:placeholder>
              </w:sdtPr>
              <w:sdtEndPr/>
              <w:sdtContent>
                <w:r>
                  <w:t>98504-5502</w:t>
                </w:r>
              </w:sdtContent>
            </w:sdt>
          </w:p>
        </w:tc>
      </w:tr>
      <w:tr w:rsidR="00974875" w:rsidRPr="00ED6D93" w14:paraId="73EE281F"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26D5D236" w14:textId="77777777" w:rsidR="00974875" w:rsidRPr="00ED6D93" w:rsidRDefault="00974875" w:rsidP="00A07876">
            <w:pPr>
              <w:spacing w:before="0" w:after="0"/>
              <w:rPr>
                <w:rFonts w:eastAsia="Calibri" w:hAnsi="Calibri" w:cs="Calibri"/>
                <w:szCs w:val="20"/>
              </w:rPr>
            </w:pPr>
            <w:r w:rsidRPr="00ED6D93">
              <w:t xml:space="preserve">Office Telephone </w:t>
            </w:r>
            <w:r w:rsidRPr="00ED6D93">
              <w:rPr>
                <w:i/>
              </w:rPr>
              <w:t>(Include Area</w:t>
            </w:r>
            <w:r w:rsidRPr="00ED6D93">
              <w:rPr>
                <w:i/>
                <w:spacing w:val="-14"/>
              </w:rPr>
              <w:t xml:space="preserve"> </w:t>
            </w:r>
            <w:r w:rsidRPr="00ED6D93">
              <w:rPr>
                <w:i/>
              </w:rPr>
              <w:t>Code)</w:t>
            </w:r>
            <w:r w:rsidRPr="00ED6D93">
              <w:t xml:space="preserve">: </w:t>
            </w:r>
            <w:sdt>
              <w:sdtPr>
                <w:id w:val="340987561"/>
                <w:placeholder>
                  <w:docPart w:val="7E9CF7F6397842909CD5A711395775BD"/>
                </w:placeholder>
              </w:sdtPr>
              <w:sdtEndPr/>
              <w:sdtContent>
                <w:r w:rsidRPr="00A86563">
                  <w:t>360-725-</w:t>
                </w:r>
                <w:r>
                  <w:t>1254</w:t>
                </w:r>
              </w:sdtContent>
            </w:sdt>
          </w:p>
        </w:tc>
      </w:tr>
      <w:tr w:rsidR="00974875" w:rsidRPr="00ED6D93" w14:paraId="401AE4F2" w14:textId="77777777" w:rsidTr="00157823">
        <w:trPr>
          <w:trHeight w:val="467"/>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12862A8B" w14:textId="77777777" w:rsidR="00974875" w:rsidRPr="00ED6D93" w:rsidRDefault="00974875" w:rsidP="00A07876">
            <w:pPr>
              <w:spacing w:before="0" w:after="0"/>
            </w:pPr>
            <w:r w:rsidRPr="00ED6D93">
              <w:t>Signature of LO representative:</w:t>
            </w:r>
          </w:p>
        </w:tc>
      </w:tr>
      <w:tr w:rsidR="00974875" w:rsidRPr="00ED6D93" w14:paraId="12C5DF05" w14:textId="77777777" w:rsidTr="00157823">
        <w:trPr>
          <w:trHeight w:val="350"/>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62CDF892" w14:textId="77777777" w:rsidR="00974875" w:rsidRPr="00ED6D93" w:rsidRDefault="00974875" w:rsidP="00A07876">
            <w:pPr>
              <w:spacing w:before="0" w:after="0"/>
            </w:pPr>
            <w:r w:rsidRPr="00ED6D93">
              <w:t>Signature date:</w:t>
            </w:r>
          </w:p>
        </w:tc>
      </w:tr>
    </w:tbl>
    <w:bookmarkEnd w:id="0"/>
    <w:p w14:paraId="4C097E75" w14:textId="77777777" w:rsidR="00974875" w:rsidRDefault="00974875" w:rsidP="00A07876">
      <w:pPr>
        <w:spacing w:before="0" w:after="0"/>
        <w:rPr>
          <w:b/>
        </w:rPr>
      </w:pPr>
      <w:r w:rsidRPr="00C027E9">
        <w:rPr>
          <w:b/>
        </w:rPr>
        <w:t>Washington</w:t>
      </w:r>
      <w:r w:rsidRPr="00571E8E">
        <w:rPr>
          <w:b/>
        </w:rPr>
        <w:t xml:space="preserve"> State Health Care Authority </w:t>
      </w:r>
      <w:r w:rsidRPr="00156DE4">
        <w:rPr>
          <w:b/>
        </w:rPr>
        <w:t>(NOTE: Only Signed for Data Requests from Federal, State and Local Government Agencies)</w:t>
      </w:r>
    </w:p>
    <w:tbl>
      <w:tblPr>
        <w:tblW w:w="9900" w:type="dxa"/>
        <w:tblInd w:w="-3" w:type="dxa"/>
        <w:tblLayout w:type="fixed"/>
        <w:tblCellMar>
          <w:left w:w="29" w:type="dxa"/>
          <w:right w:w="29" w:type="dxa"/>
        </w:tblCellMar>
        <w:tblLook w:val="01E0" w:firstRow="1" w:lastRow="1" w:firstColumn="1" w:lastColumn="1" w:noHBand="0" w:noVBand="0"/>
      </w:tblPr>
      <w:tblGrid>
        <w:gridCol w:w="3312"/>
        <w:gridCol w:w="2880"/>
        <w:gridCol w:w="3708"/>
      </w:tblGrid>
      <w:tr w:rsidR="00974875" w:rsidRPr="00571E8E" w14:paraId="3287E2D8" w14:textId="77777777" w:rsidTr="00157823">
        <w:trPr>
          <w:trHeight w:val="377"/>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23453ED3" w14:textId="77777777" w:rsidR="00974875" w:rsidRPr="00571E8E" w:rsidRDefault="00974875" w:rsidP="00A07876">
            <w:pPr>
              <w:spacing w:before="0" w:after="0"/>
              <w:rPr>
                <w:rFonts w:eastAsia="Calibri" w:hAnsi="Calibri" w:cs="Calibri"/>
                <w:szCs w:val="20"/>
              </w:rPr>
            </w:pPr>
            <w:r w:rsidRPr="00571E8E">
              <w:t xml:space="preserve">Print name of LO representative: </w:t>
            </w:r>
            <w:sdt>
              <w:sdtPr>
                <w:id w:val="783540021"/>
                <w:placeholder>
                  <w:docPart w:val="8555F1264451419098599555B678B535"/>
                </w:placeholder>
              </w:sdtPr>
              <w:sdtEndPr/>
              <w:sdtContent>
                <w:r w:rsidRPr="00571E8E">
                  <w:t xml:space="preserve"> Rachelle Amerine</w:t>
                </w:r>
              </w:sdtContent>
            </w:sdt>
          </w:p>
        </w:tc>
      </w:tr>
      <w:tr w:rsidR="00974875" w:rsidRPr="00571E8E" w14:paraId="4C01C226"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2216492B" w14:textId="77777777" w:rsidR="00974875" w:rsidRPr="00571E8E" w:rsidRDefault="00974875" w:rsidP="00A07876">
            <w:pPr>
              <w:spacing w:before="0" w:after="0"/>
            </w:pPr>
            <w:r w:rsidRPr="00571E8E">
              <w:t xml:space="preserve">Title of LO representative: </w:t>
            </w:r>
            <w:sdt>
              <w:sdtPr>
                <w:id w:val="1533687491"/>
                <w:placeholder>
                  <w:docPart w:val="A3B0020BE9DA463CBC387B064E5B9974"/>
                </w:placeholder>
              </w:sdtPr>
              <w:sdtEndPr/>
              <w:sdtContent>
                <w:r w:rsidRPr="00571E8E">
                  <w:t xml:space="preserve"> C</w:t>
                </w:r>
                <w:r>
                  <w:t>ontracts Administrator</w:t>
                </w:r>
              </w:sdtContent>
            </w:sdt>
          </w:p>
        </w:tc>
      </w:tr>
      <w:tr w:rsidR="00974875" w:rsidRPr="00571E8E" w14:paraId="69A95667"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tcPr>
          <w:p w14:paraId="7A82093D" w14:textId="77777777" w:rsidR="00974875" w:rsidRPr="00571E8E" w:rsidRDefault="00974875" w:rsidP="00A07876">
            <w:pPr>
              <w:spacing w:before="0" w:after="0"/>
            </w:pPr>
            <w:r w:rsidRPr="00571E8E">
              <w:t>Organization name: Washington State Health Care Authority</w:t>
            </w:r>
          </w:p>
        </w:tc>
      </w:tr>
      <w:tr w:rsidR="00974875" w:rsidRPr="00571E8E" w14:paraId="5074094C"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2064A754" w14:textId="77777777" w:rsidR="00974875" w:rsidRPr="00571E8E" w:rsidRDefault="00974875" w:rsidP="00A07876">
            <w:pPr>
              <w:spacing w:before="0" w:after="0"/>
              <w:rPr>
                <w:rFonts w:eastAsia="Calibri" w:hAnsi="Calibri" w:cs="Calibri"/>
                <w:szCs w:val="20"/>
              </w:rPr>
            </w:pPr>
            <w:r w:rsidRPr="00571E8E">
              <w:t>Street</w:t>
            </w:r>
            <w:r w:rsidRPr="00571E8E">
              <w:rPr>
                <w:spacing w:val="-10"/>
              </w:rPr>
              <w:t xml:space="preserve"> </w:t>
            </w:r>
            <w:r w:rsidRPr="00571E8E">
              <w:t>Address: 626 8</w:t>
            </w:r>
            <w:r w:rsidRPr="00571E8E">
              <w:rPr>
                <w:vertAlign w:val="superscript"/>
              </w:rPr>
              <w:t>th</w:t>
            </w:r>
            <w:r w:rsidRPr="00571E8E">
              <w:t xml:space="preserve"> Ave. SE</w:t>
            </w:r>
          </w:p>
        </w:tc>
      </w:tr>
      <w:tr w:rsidR="00974875" w:rsidRPr="00571E8E" w14:paraId="69958110" w14:textId="77777777" w:rsidTr="00157823">
        <w:trPr>
          <w:trHeight w:val="288"/>
        </w:trPr>
        <w:tc>
          <w:tcPr>
            <w:tcW w:w="3312" w:type="dxa"/>
            <w:tcBorders>
              <w:top w:val="single" w:sz="4" w:space="0" w:color="000000"/>
              <w:left w:val="single" w:sz="2" w:space="0" w:color="000000"/>
              <w:bottom w:val="single" w:sz="4" w:space="0" w:color="000000"/>
              <w:right w:val="single" w:sz="4" w:space="0" w:color="000000"/>
            </w:tcBorders>
            <w:vAlign w:val="center"/>
          </w:tcPr>
          <w:p w14:paraId="0E9582E7" w14:textId="77777777" w:rsidR="00974875" w:rsidRPr="00571E8E" w:rsidRDefault="00974875" w:rsidP="00A07876">
            <w:pPr>
              <w:spacing w:before="0" w:after="0"/>
            </w:pPr>
            <w:r w:rsidRPr="00571E8E">
              <w:t xml:space="preserve">City: </w:t>
            </w:r>
            <w:sdt>
              <w:sdtPr>
                <w:id w:val="390543791"/>
                <w:placeholder>
                  <w:docPart w:val="B9BDEE93A4A44433A4E70BAA62451CB1"/>
                </w:placeholder>
              </w:sdtPr>
              <w:sdtEndPr/>
              <w:sdtContent>
                <w:r>
                  <w:t>Olympia</w:t>
                </w:r>
              </w:sdtContent>
            </w:sdt>
          </w:p>
        </w:tc>
        <w:tc>
          <w:tcPr>
            <w:tcW w:w="2880" w:type="dxa"/>
            <w:tcBorders>
              <w:top w:val="single" w:sz="4" w:space="0" w:color="000000"/>
              <w:left w:val="single" w:sz="4" w:space="0" w:color="000000"/>
              <w:bottom w:val="single" w:sz="4" w:space="0" w:color="000000"/>
              <w:right w:val="single" w:sz="4" w:space="0" w:color="000000"/>
            </w:tcBorders>
            <w:vAlign w:val="center"/>
          </w:tcPr>
          <w:p w14:paraId="18CB86AD" w14:textId="77777777" w:rsidR="00974875" w:rsidRPr="00571E8E" w:rsidRDefault="00974875" w:rsidP="00A07876">
            <w:pPr>
              <w:spacing w:before="0" w:after="0"/>
            </w:pPr>
            <w:r w:rsidRPr="00571E8E">
              <w:t xml:space="preserve">State: </w:t>
            </w:r>
            <w:sdt>
              <w:sdtPr>
                <w:id w:val="1115104410"/>
                <w:placeholder>
                  <w:docPart w:val="8F5E520B2E194E0A9416286A2F3E41BC"/>
                </w:placeholder>
              </w:sdtPr>
              <w:sdtEndPr/>
              <w:sdtContent>
                <w:r>
                  <w:t>WA</w:t>
                </w:r>
              </w:sdtContent>
            </w:sdt>
          </w:p>
        </w:tc>
        <w:tc>
          <w:tcPr>
            <w:tcW w:w="3708" w:type="dxa"/>
            <w:tcBorders>
              <w:top w:val="single" w:sz="4" w:space="0" w:color="000000"/>
              <w:left w:val="single" w:sz="4" w:space="0" w:color="000000"/>
              <w:bottom w:val="single" w:sz="4" w:space="0" w:color="000000"/>
              <w:right w:val="single" w:sz="2" w:space="0" w:color="000000"/>
            </w:tcBorders>
            <w:vAlign w:val="center"/>
          </w:tcPr>
          <w:p w14:paraId="52FA5B83" w14:textId="77777777" w:rsidR="00974875" w:rsidRPr="00571E8E" w:rsidRDefault="00974875" w:rsidP="00A07876">
            <w:pPr>
              <w:spacing w:before="0" w:after="0"/>
            </w:pPr>
            <w:r w:rsidRPr="00571E8E">
              <w:t>ZIP</w:t>
            </w:r>
            <w:r w:rsidRPr="00571E8E">
              <w:rPr>
                <w:spacing w:val="-7"/>
              </w:rPr>
              <w:t xml:space="preserve"> </w:t>
            </w:r>
            <w:r w:rsidRPr="00571E8E">
              <w:t xml:space="preserve">Code: </w:t>
            </w:r>
            <w:sdt>
              <w:sdtPr>
                <w:id w:val="1982347994"/>
                <w:placeholder>
                  <w:docPart w:val="8F5E520B2E194E0A9416286A2F3E41BC"/>
                </w:placeholder>
              </w:sdtPr>
              <w:sdtEndPr/>
              <w:sdtContent>
                <w:r w:rsidRPr="00C027E9">
                  <w:t>98504-5502</w:t>
                </w:r>
              </w:sdtContent>
            </w:sdt>
          </w:p>
        </w:tc>
      </w:tr>
      <w:tr w:rsidR="00974875" w:rsidRPr="00571E8E" w14:paraId="3921BEE9"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27851FCD" w14:textId="77777777" w:rsidR="00974875" w:rsidRPr="00571E8E" w:rsidRDefault="00974875" w:rsidP="00A07876">
            <w:pPr>
              <w:spacing w:before="0" w:after="0"/>
              <w:rPr>
                <w:rFonts w:eastAsia="Calibri" w:hAnsi="Calibri" w:cs="Calibri"/>
                <w:szCs w:val="20"/>
              </w:rPr>
            </w:pPr>
            <w:r w:rsidRPr="00571E8E">
              <w:t xml:space="preserve">Office Telephone </w:t>
            </w:r>
            <w:r w:rsidRPr="00571E8E">
              <w:rPr>
                <w:i/>
              </w:rPr>
              <w:t>(Include Area</w:t>
            </w:r>
            <w:r w:rsidRPr="00571E8E">
              <w:rPr>
                <w:i/>
                <w:spacing w:val="-14"/>
              </w:rPr>
              <w:t xml:space="preserve"> </w:t>
            </w:r>
            <w:r w:rsidRPr="00571E8E">
              <w:rPr>
                <w:i/>
              </w:rPr>
              <w:t>Code)</w:t>
            </w:r>
            <w:r w:rsidRPr="00571E8E">
              <w:t xml:space="preserve">: </w:t>
            </w:r>
            <w:sdt>
              <w:sdtPr>
                <w:id w:val="-5210403"/>
                <w:placeholder>
                  <w:docPart w:val="8555F1264451419098599555B678B535"/>
                </w:placeholder>
              </w:sdtPr>
              <w:sdtEndPr/>
              <w:sdtContent>
                <w:r>
                  <w:t>360-725-1698</w:t>
                </w:r>
              </w:sdtContent>
            </w:sdt>
          </w:p>
        </w:tc>
      </w:tr>
      <w:tr w:rsidR="00974875" w:rsidRPr="00571E8E" w14:paraId="16536B62" w14:textId="77777777" w:rsidTr="00157823">
        <w:trPr>
          <w:trHeight w:val="467"/>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5EA5B667" w14:textId="77777777" w:rsidR="00974875" w:rsidRPr="00571E8E" w:rsidRDefault="00974875" w:rsidP="00A07876">
            <w:pPr>
              <w:spacing w:before="0" w:after="0"/>
            </w:pPr>
            <w:r w:rsidRPr="00571E8E">
              <w:t>Signature of LO representative:</w:t>
            </w:r>
          </w:p>
        </w:tc>
      </w:tr>
      <w:tr w:rsidR="00974875" w:rsidRPr="00571E8E" w14:paraId="75EB19AD" w14:textId="77777777" w:rsidTr="00157823">
        <w:trPr>
          <w:trHeight w:val="350"/>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194B398A" w14:textId="77777777" w:rsidR="00974875" w:rsidRPr="00571E8E" w:rsidRDefault="00974875" w:rsidP="00A07876">
            <w:pPr>
              <w:spacing w:before="0" w:after="0"/>
            </w:pPr>
            <w:r w:rsidRPr="00571E8E">
              <w:t>Signature date:</w:t>
            </w:r>
          </w:p>
        </w:tc>
      </w:tr>
    </w:tbl>
    <w:p w14:paraId="3DAD578A" w14:textId="77777777" w:rsidR="00974875" w:rsidRDefault="00974875" w:rsidP="00A07876">
      <w:pPr>
        <w:spacing w:before="0" w:after="0"/>
      </w:pPr>
    </w:p>
    <w:p w14:paraId="7D49D31C" w14:textId="77777777" w:rsidR="009131B0" w:rsidRPr="005C4FAD" w:rsidRDefault="009131B0" w:rsidP="00A07876">
      <w:pPr>
        <w:spacing w:before="0" w:after="0"/>
        <w:rPr>
          <w:b/>
        </w:rPr>
      </w:pPr>
      <w:r w:rsidRPr="005C4FAD">
        <w:rPr>
          <w:b/>
        </w:rPr>
        <w:t>RECIPIENT</w:t>
      </w:r>
    </w:p>
    <w:tbl>
      <w:tblPr>
        <w:tblW w:w="9900" w:type="dxa"/>
        <w:tblInd w:w="-3" w:type="dxa"/>
        <w:tblLayout w:type="fixed"/>
        <w:tblCellMar>
          <w:left w:w="29" w:type="dxa"/>
          <w:right w:w="29" w:type="dxa"/>
        </w:tblCellMar>
        <w:tblLook w:val="01E0" w:firstRow="1" w:lastRow="1" w:firstColumn="1" w:lastColumn="1" w:noHBand="0" w:noVBand="0"/>
      </w:tblPr>
      <w:tblGrid>
        <w:gridCol w:w="3312"/>
        <w:gridCol w:w="2880"/>
        <w:gridCol w:w="3708"/>
      </w:tblGrid>
      <w:tr w:rsidR="005C4FAD" w:rsidRPr="00FA3B01" w14:paraId="536F780B"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1C7F1C5A" w14:textId="624CB85E" w:rsidR="005C4FAD" w:rsidRPr="00FA3B01" w:rsidRDefault="004B3E27" w:rsidP="005C4FAD">
            <w:pPr>
              <w:spacing w:before="0" w:after="0"/>
              <w:rPr>
                <w:rFonts w:eastAsia="Calibri" w:hAnsi="Calibri" w:cs="Calibri"/>
                <w:szCs w:val="20"/>
              </w:rPr>
            </w:pPr>
            <w:r>
              <w:t xml:space="preserve">Print </w:t>
            </w:r>
            <w:r w:rsidR="005C4FAD">
              <w:t>name of authorized signatory</w:t>
            </w:r>
            <w:r w:rsidR="005C4FAD" w:rsidRPr="00FA3B01">
              <w:t>:</w:t>
            </w:r>
            <w:r w:rsidR="005C4FAD">
              <w:t xml:space="preserve"> </w:t>
            </w:r>
            <w:sdt>
              <w:sdtPr>
                <w:id w:val="285627504"/>
                <w:placeholder>
                  <w:docPart w:val="290222BCE3434752A0C87A051A8BFB58"/>
                </w:placeholder>
                <w:showingPlcHdr/>
              </w:sdtPr>
              <w:sdtEndPr/>
              <w:sdtContent>
                <w:r w:rsidR="005C4FAD" w:rsidRPr="00224CD6">
                  <w:rPr>
                    <w:rStyle w:val="PlaceholderText"/>
                  </w:rPr>
                  <w:t>Click here to enter text.</w:t>
                </w:r>
              </w:sdtContent>
            </w:sdt>
          </w:p>
        </w:tc>
      </w:tr>
      <w:tr w:rsidR="005C4FAD" w:rsidRPr="00FA3B01" w14:paraId="6E7646BF"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765D258B" w14:textId="3A4CB2AA" w:rsidR="005C4FAD" w:rsidRDefault="005C4FAD" w:rsidP="00905EB9">
            <w:pPr>
              <w:spacing w:before="0" w:after="0"/>
            </w:pPr>
            <w:r>
              <w:t>Title of representative</w:t>
            </w:r>
            <w:r w:rsidRPr="00FA3B01">
              <w:t>:</w:t>
            </w:r>
            <w:r>
              <w:t xml:space="preserve"> </w:t>
            </w:r>
            <w:sdt>
              <w:sdtPr>
                <w:id w:val="-1260824153"/>
                <w:placeholder>
                  <w:docPart w:val="90BC6BDC3F01462187455A416B77B29A"/>
                </w:placeholder>
                <w:showingPlcHdr/>
              </w:sdtPr>
              <w:sdtEndPr/>
              <w:sdtContent>
                <w:r w:rsidRPr="00224CD6">
                  <w:rPr>
                    <w:rStyle w:val="PlaceholderText"/>
                  </w:rPr>
                  <w:t>Click here to enter text.</w:t>
                </w:r>
              </w:sdtContent>
            </w:sdt>
          </w:p>
        </w:tc>
      </w:tr>
      <w:tr w:rsidR="005C4FAD" w:rsidRPr="00FA3B01" w14:paraId="0E1553B4"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53DE3147" w14:textId="6383C4C1" w:rsidR="005C4FAD" w:rsidRDefault="005C4FAD" w:rsidP="00FB6622">
            <w:pPr>
              <w:spacing w:before="0" w:after="0"/>
            </w:pPr>
            <w:r>
              <w:t xml:space="preserve">Organization name: </w:t>
            </w:r>
            <w:sdt>
              <w:sdtPr>
                <w:id w:val="1342586021"/>
                <w:placeholder>
                  <w:docPart w:val="DefaultPlaceholder_1081868574"/>
                </w:placeholder>
                <w:showingPlcHdr/>
              </w:sdtPr>
              <w:sdtEndPr/>
              <w:sdtContent>
                <w:r w:rsidRPr="00FC0899">
                  <w:rPr>
                    <w:rStyle w:val="PlaceholderText"/>
                  </w:rPr>
                  <w:t>Click here to enter text.</w:t>
                </w:r>
              </w:sdtContent>
            </w:sdt>
          </w:p>
        </w:tc>
      </w:tr>
      <w:tr w:rsidR="005C4FAD" w:rsidRPr="00FA3B01" w14:paraId="699017D4"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4A84F3F7" w14:textId="77777777" w:rsidR="005C4FAD" w:rsidRPr="00FA3B01" w:rsidRDefault="005C4FAD" w:rsidP="00FB6622">
            <w:pPr>
              <w:spacing w:before="0" w:after="0"/>
              <w:rPr>
                <w:rFonts w:eastAsia="Calibri" w:hAnsi="Calibri" w:cs="Calibri"/>
                <w:szCs w:val="20"/>
              </w:rPr>
            </w:pPr>
            <w:r w:rsidRPr="00FA3B01">
              <w:t>Street</w:t>
            </w:r>
            <w:r w:rsidRPr="00FA3B01">
              <w:rPr>
                <w:spacing w:val="-10"/>
              </w:rPr>
              <w:t xml:space="preserve"> </w:t>
            </w:r>
            <w:r w:rsidRPr="00FA3B01">
              <w:t>Address:</w:t>
            </w:r>
            <w:r>
              <w:t xml:space="preserve"> </w:t>
            </w:r>
            <w:sdt>
              <w:sdtPr>
                <w:id w:val="-1074653686"/>
                <w:placeholder>
                  <w:docPart w:val="21A7E63AEAD7489DA2D3F0491D984CC2"/>
                </w:placeholder>
                <w:showingPlcHdr/>
              </w:sdtPr>
              <w:sdtEndPr/>
              <w:sdtContent>
                <w:r w:rsidRPr="00224CD6">
                  <w:rPr>
                    <w:rStyle w:val="PlaceholderText"/>
                  </w:rPr>
                  <w:t>Click here to enter text.</w:t>
                </w:r>
              </w:sdtContent>
            </w:sdt>
          </w:p>
        </w:tc>
      </w:tr>
      <w:tr w:rsidR="005C4FAD" w:rsidRPr="00FA3B01" w14:paraId="7229E329" w14:textId="77777777" w:rsidTr="00157823">
        <w:trPr>
          <w:trHeight w:val="288"/>
        </w:trPr>
        <w:tc>
          <w:tcPr>
            <w:tcW w:w="3312" w:type="dxa"/>
            <w:tcBorders>
              <w:top w:val="single" w:sz="4" w:space="0" w:color="000000"/>
              <w:left w:val="single" w:sz="2" w:space="0" w:color="000000"/>
              <w:bottom w:val="single" w:sz="4" w:space="0" w:color="000000"/>
              <w:right w:val="single" w:sz="4" w:space="0" w:color="000000"/>
            </w:tcBorders>
            <w:vAlign w:val="center"/>
          </w:tcPr>
          <w:p w14:paraId="57EF1CB2" w14:textId="77777777" w:rsidR="005C4FAD" w:rsidRPr="00FA3B01" w:rsidRDefault="005C4FAD" w:rsidP="00FB6622">
            <w:pPr>
              <w:spacing w:before="0" w:after="0"/>
            </w:pPr>
            <w:r>
              <w:t xml:space="preserve">City: </w:t>
            </w:r>
            <w:sdt>
              <w:sdtPr>
                <w:id w:val="-1009524147"/>
                <w:placeholder>
                  <w:docPart w:val="AB01E5F8F3054A56965061D73EC6BC15"/>
                </w:placeholder>
                <w:showingPlcHdr/>
              </w:sdtPr>
              <w:sdtEndPr/>
              <w:sdtContent>
                <w:r w:rsidRPr="00224CD6">
                  <w:rPr>
                    <w:rStyle w:val="PlaceholderText"/>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vAlign w:val="center"/>
          </w:tcPr>
          <w:p w14:paraId="0B2CBC19" w14:textId="77777777" w:rsidR="005C4FAD" w:rsidRPr="00FA3B01" w:rsidRDefault="005C4FAD" w:rsidP="00FB6622">
            <w:pPr>
              <w:spacing w:before="0" w:after="0"/>
            </w:pPr>
            <w:r w:rsidRPr="00FA3B01">
              <w:t>State:</w:t>
            </w:r>
            <w:r>
              <w:t xml:space="preserve"> </w:t>
            </w:r>
            <w:sdt>
              <w:sdtPr>
                <w:id w:val="423542591"/>
                <w:placeholder>
                  <w:docPart w:val="E9134E820F274B96B330A525671633A8"/>
                </w:placeholder>
                <w:showingPlcHdr/>
              </w:sdtPr>
              <w:sdtEndPr/>
              <w:sdtContent>
                <w:r w:rsidRPr="00224CD6">
                  <w:rPr>
                    <w:rStyle w:val="PlaceholderText"/>
                  </w:rPr>
                  <w:t>Click here to enter text.</w:t>
                </w:r>
              </w:sdtContent>
            </w:sdt>
          </w:p>
        </w:tc>
        <w:tc>
          <w:tcPr>
            <w:tcW w:w="3708" w:type="dxa"/>
            <w:tcBorders>
              <w:top w:val="single" w:sz="4" w:space="0" w:color="000000"/>
              <w:left w:val="single" w:sz="4" w:space="0" w:color="000000"/>
              <w:bottom w:val="single" w:sz="4" w:space="0" w:color="000000"/>
              <w:right w:val="single" w:sz="2" w:space="0" w:color="000000"/>
            </w:tcBorders>
            <w:vAlign w:val="center"/>
          </w:tcPr>
          <w:p w14:paraId="4E38BFFB" w14:textId="77777777" w:rsidR="005C4FAD" w:rsidRPr="00FA3B01" w:rsidRDefault="005C4FAD" w:rsidP="00FB6622">
            <w:pPr>
              <w:spacing w:before="0" w:after="0"/>
            </w:pPr>
            <w:r w:rsidRPr="00FA3B01">
              <w:t>ZIP</w:t>
            </w:r>
            <w:r w:rsidRPr="00FA3B01">
              <w:rPr>
                <w:spacing w:val="-7"/>
              </w:rPr>
              <w:t xml:space="preserve"> </w:t>
            </w:r>
            <w:r w:rsidRPr="00FA3B01">
              <w:t>Code:</w:t>
            </w:r>
            <w:r>
              <w:t xml:space="preserve"> </w:t>
            </w:r>
            <w:sdt>
              <w:sdtPr>
                <w:id w:val="832266843"/>
                <w:placeholder>
                  <w:docPart w:val="E9134E820F274B96B330A525671633A8"/>
                </w:placeholder>
                <w:showingPlcHdr/>
              </w:sdtPr>
              <w:sdtEndPr/>
              <w:sdtContent>
                <w:r w:rsidRPr="00224CD6">
                  <w:rPr>
                    <w:rStyle w:val="PlaceholderText"/>
                  </w:rPr>
                  <w:t>Click here to enter text.</w:t>
                </w:r>
              </w:sdtContent>
            </w:sdt>
          </w:p>
        </w:tc>
      </w:tr>
      <w:tr w:rsidR="005C4FAD" w:rsidRPr="00FA3B01" w14:paraId="34AFA03F"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4BFC9A13" w14:textId="77777777" w:rsidR="005C4FAD" w:rsidRPr="00FA3B01" w:rsidRDefault="005C4FAD" w:rsidP="00FB6622">
            <w:pPr>
              <w:spacing w:before="0" w:after="0"/>
              <w:rPr>
                <w:rFonts w:eastAsia="Calibri" w:hAnsi="Calibri" w:cs="Calibri"/>
                <w:szCs w:val="20"/>
              </w:rPr>
            </w:pPr>
            <w:r w:rsidRPr="00FA3B01">
              <w:t xml:space="preserve">Office Telephone </w:t>
            </w:r>
            <w:r w:rsidRPr="00FA3B01">
              <w:rPr>
                <w:i/>
              </w:rPr>
              <w:t>(Include Area</w:t>
            </w:r>
            <w:r w:rsidRPr="00FA3B01">
              <w:rPr>
                <w:i/>
                <w:spacing w:val="-14"/>
              </w:rPr>
              <w:t xml:space="preserve"> </w:t>
            </w:r>
            <w:r w:rsidRPr="00FA3B01">
              <w:rPr>
                <w:i/>
              </w:rPr>
              <w:t>Code)</w:t>
            </w:r>
            <w:r w:rsidRPr="00FA3B01">
              <w:t>:</w:t>
            </w:r>
            <w:r>
              <w:t xml:space="preserve"> </w:t>
            </w:r>
            <w:sdt>
              <w:sdtPr>
                <w:id w:val="-1867983106"/>
                <w:placeholder>
                  <w:docPart w:val="290222BCE3434752A0C87A051A8BFB58"/>
                </w:placeholder>
                <w:showingPlcHdr/>
              </w:sdtPr>
              <w:sdtEndPr/>
              <w:sdtContent>
                <w:r w:rsidRPr="00224CD6">
                  <w:rPr>
                    <w:rStyle w:val="PlaceholderText"/>
                  </w:rPr>
                  <w:t>Click here to enter text.</w:t>
                </w:r>
              </w:sdtContent>
            </w:sdt>
          </w:p>
        </w:tc>
      </w:tr>
      <w:tr w:rsidR="005C4FAD" w:rsidRPr="00FA3B01" w14:paraId="662D9B4D" w14:textId="77777777" w:rsidTr="00157823">
        <w:trPr>
          <w:trHeight w:val="288"/>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54A201D8" w14:textId="4F70CA70" w:rsidR="005C4FAD" w:rsidRPr="00FA3B01" w:rsidRDefault="005C4FAD" w:rsidP="00FB6622">
            <w:pPr>
              <w:spacing w:before="0" w:after="0"/>
            </w:pPr>
            <w:r w:rsidRPr="00D2371D">
              <w:rPr>
                <w:rFonts w:cs="Calibri"/>
                <w:color w:val="000000"/>
                <w:szCs w:val="20"/>
              </w:rPr>
              <w:t xml:space="preserve">E-Mail Address </w:t>
            </w:r>
            <w:r w:rsidRPr="00D2371D">
              <w:rPr>
                <w:rFonts w:cs="Calibri"/>
                <w:i/>
                <w:iCs/>
                <w:color w:val="000000"/>
                <w:szCs w:val="20"/>
              </w:rPr>
              <w:t>(if applicable)</w:t>
            </w:r>
            <w:r w:rsidRPr="00D2371D">
              <w:rPr>
                <w:rFonts w:cs="Calibri"/>
                <w:color w:val="000000"/>
                <w:szCs w:val="20"/>
              </w:rPr>
              <w:t>:</w:t>
            </w:r>
            <w:r>
              <w:rPr>
                <w:rFonts w:cs="Calibri"/>
                <w:color w:val="000000"/>
                <w:szCs w:val="20"/>
              </w:rPr>
              <w:t xml:space="preserve"> </w:t>
            </w:r>
            <w:sdt>
              <w:sdtPr>
                <w:rPr>
                  <w:rFonts w:cs="Calibri"/>
                  <w:color w:val="000000"/>
                  <w:szCs w:val="20"/>
                </w:rPr>
                <w:id w:val="764349226"/>
                <w:placeholder>
                  <w:docPart w:val="DefaultPlaceholder_1081868574"/>
                </w:placeholder>
                <w:showingPlcHdr/>
              </w:sdtPr>
              <w:sdtEndPr/>
              <w:sdtContent>
                <w:r w:rsidRPr="00FC0899">
                  <w:rPr>
                    <w:rStyle w:val="PlaceholderText"/>
                  </w:rPr>
                  <w:t>Click here to enter text.</w:t>
                </w:r>
              </w:sdtContent>
            </w:sdt>
          </w:p>
        </w:tc>
      </w:tr>
      <w:tr w:rsidR="005C4FAD" w:rsidRPr="00FA3B01" w14:paraId="279E5A9E" w14:textId="77777777" w:rsidTr="00157823">
        <w:trPr>
          <w:trHeight w:val="521"/>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50A36674" w14:textId="44839403" w:rsidR="005C4FAD" w:rsidRPr="00FA3B01" w:rsidRDefault="005C4FAD" w:rsidP="00905EB9">
            <w:pPr>
              <w:spacing w:before="0" w:after="0"/>
            </w:pPr>
            <w:r>
              <w:t>Signature of representative:</w:t>
            </w:r>
          </w:p>
        </w:tc>
      </w:tr>
      <w:tr w:rsidR="005C4FAD" w:rsidRPr="00FA3B01" w14:paraId="080FC5AE" w14:textId="77777777" w:rsidTr="00157823">
        <w:trPr>
          <w:trHeight w:val="350"/>
        </w:trPr>
        <w:tc>
          <w:tcPr>
            <w:tcW w:w="9900" w:type="dxa"/>
            <w:gridSpan w:val="3"/>
            <w:tcBorders>
              <w:top w:val="single" w:sz="4" w:space="0" w:color="000000"/>
              <w:left w:val="single" w:sz="2" w:space="0" w:color="000000"/>
              <w:bottom w:val="single" w:sz="4" w:space="0" w:color="000000"/>
              <w:right w:val="single" w:sz="2" w:space="0" w:color="000000"/>
            </w:tcBorders>
            <w:vAlign w:val="center"/>
          </w:tcPr>
          <w:p w14:paraId="01071726" w14:textId="77777777" w:rsidR="005C4FAD" w:rsidRDefault="005C4FAD" w:rsidP="00FB6622">
            <w:pPr>
              <w:spacing w:before="0" w:after="0"/>
            </w:pPr>
            <w:r>
              <w:t>Signature date:</w:t>
            </w:r>
          </w:p>
        </w:tc>
      </w:tr>
    </w:tbl>
    <w:p w14:paraId="3EABFD83" w14:textId="77777777" w:rsidR="005C4FAD" w:rsidRDefault="005C4FAD" w:rsidP="00FD0A1D">
      <w:pPr>
        <w:pStyle w:val="BodyText"/>
        <w:spacing w:before="100" w:beforeAutospacing="1" w:after="100" w:afterAutospacing="1"/>
        <w:ind w:left="0" w:right="180" w:firstLine="0"/>
        <w:rPr>
          <w:sz w:val="22"/>
          <w:szCs w:val="22"/>
          <w:u w:val="none"/>
        </w:rPr>
      </w:pPr>
    </w:p>
    <w:sectPr w:rsidR="005C4FAD" w:rsidSect="00FD0A1D">
      <w:headerReference w:type="even" r:id="rId26"/>
      <w:headerReference w:type="default" r:id="rId27"/>
      <w:headerReference w:type="first" r:id="rId28"/>
      <w:pgSz w:w="12240" w:h="15840"/>
      <w:pgMar w:top="1440" w:right="1152" w:bottom="1008" w:left="1152" w:header="317"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9C3DA" w14:textId="77777777" w:rsidR="001E7297" w:rsidRDefault="001E7297">
      <w:r>
        <w:separator/>
      </w:r>
    </w:p>
  </w:endnote>
  <w:endnote w:type="continuationSeparator" w:id="0">
    <w:p w14:paraId="03E03FDE" w14:textId="77777777" w:rsidR="001E7297" w:rsidRDefault="001E7297">
      <w:r>
        <w:continuationSeparator/>
      </w:r>
    </w:p>
  </w:endnote>
  <w:endnote w:type="continuationNotice" w:id="1">
    <w:p w14:paraId="6A7671C8" w14:textId="77777777" w:rsidR="001E7297" w:rsidRDefault="001E7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A2D0" w14:textId="77777777" w:rsidR="001E662D" w:rsidRDefault="001E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B2BA" w14:textId="5FC205F4" w:rsidR="00C063F9" w:rsidRPr="005B4289" w:rsidRDefault="005B4289" w:rsidP="005B4289">
    <w:pPr>
      <w:pStyle w:val="Footer"/>
    </w:pPr>
    <w:r w:rsidRPr="005B4289">
      <w:rPr>
        <w:spacing w:val="60"/>
      </w:rPr>
      <w:t>Page</w:t>
    </w:r>
    <w:r w:rsidRPr="005B4289">
      <w:t xml:space="preserve"> | </w:t>
    </w:r>
    <w:r w:rsidRPr="005B4289">
      <w:fldChar w:fldCharType="begin"/>
    </w:r>
    <w:r w:rsidRPr="005B4289">
      <w:instrText xml:space="preserve"> PAGE   \* MERGEFORMAT </w:instrText>
    </w:r>
    <w:r w:rsidRPr="005B4289">
      <w:fldChar w:fldCharType="separate"/>
    </w:r>
    <w:r w:rsidR="000464B7" w:rsidRPr="000464B7">
      <w:rPr>
        <w:bCs/>
        <w:noProof/>
      </w:rPr>
      <w:t>10</w:t>
    </w:r>
    <w:r w:rsidRPr="005B4289">
      <w:rPr>
        <w:bCs/>
        <w:noProof/>
      </w:rPr>
      <w:fldChar w:fldCharType="end"/>
    </w:r>
    <w:r w:rsidRPr="005B4289">
      <w:ptab w:relativeTo="margin" w:alignment="center" w:leader="none"/>
    </w:r>
    <w:r w:rsidRPr="005B4289">
      <w:t>Application XXX-XXX</w:t>
    </w:r>
    <w:r w:rsidRPr="005B4289">
      <w:ptab w:relativeTo="margin" w:alignment="right" w:leader="none"/>
    </w:r>
    <w:r w:rsidR="00BA2655">
      <w:t xml:space="preserve">V 1.0  </w:t>
    </w:r>
    <w:r w:rsidRPr="005B4289">
      <w:t>Form WA-APCD-03-001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AC43" w14:textId="77777777" w:rsidR="001E662D" w:rsidRDefault="001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09DE" w14:textId="77777777" w:rsidR="001E7297" w:rsidRDefault="001E7297">
      <w:r>
        <w:separator/>
      </w:r>
    </w:p>
  </w:footnote>
  <w:footnote w:type="continuationSeparator" w:id="0">
    <w:p w14:paraId="08BE62FA" w14:textId="77777777" w:rsidR="001E7297" w:rsidRDefault="001E7297">
      <w:r>
        <w:continuationSeparator/>
      </w:r>
    </w:p>
  </w:footnote>
  <w:footnote w:type="continuationNotice" w:id="1">
    <w:p w14:paraId="7B3108F2" w14:textId="77777777" w:rsidR="001E7297" w:rsidRDefault="001E7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0EA" w14:textId="77777777" w:rsidR="001E662D" w:rsidRDefault="001E6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555"/>
      <w:gridCol w:w="3235"/>
      <w:gridCol w:w="3105"/>
    </w:tblGrid>
    <w:tr w:rsidR="00157823" w:rsidRPr="00157823" w14:paraId="6C4469ED" w14:textId="77777777" w:rsidTr="0002035F">
      <w:tc>
        <w:tcPr>
          <w:tcW w:w="3555" w:type="dxa"/>
          <w:tcBorders>
            <w:right w:val="nil"/>
          </w:tcBorders>
        </w:tcPr>
        <w:p w14:paraId="2BB7737A"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r w:rsidRPr="00157823">
            <w:rPr>
              <w:rFonts w:ascii="Arial" w:eastAsia="Calibri" w:hAnsi="Arial" w:cs="Times New Roman"/>
              <w:noProof/>
              <w:lang w:bidi="ar-SA"/>
            </w:rPr>
            <w:drawing>
              <wp:inline distT="0" distB="0" distL="0" distR="0" wp14:anchorId="17A0AA21" wp14:editId="09AB5F60">
                <wp:extent cx="2120568" cy="564543"/>
                <wp:effectExtent l="0" t="0" r="0" b="6985"/>
                <wp:docPr id="1" name="Picture 1" descr="C:\Users\ANDERM\Desktop\H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M\Desktop\HCA-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0568" cy="564543"/>
                        </a:xfrm>
                        <a:prstGeom prst="rect">
                          <a:avLst/>
                        </a:prstGeom>
                        <a:noFill/>
                        <a:ln>
                          <a:noFill/>
                        </a:ln>
                      </pic:spPr>
                    </pic:pic>
                  </a:graphicData>
                </a:graphic>
              </wp:inline>
            </w:drawing>
          </w:r>
        </w:p>
      </w:tc>
      <w:tc>
        <w:tcPr>
          <w:tcW w:w="3235" w:type="dxa"/>
          <w:tcBorders>
            <w:left w:val="nil"/>
            <w:right w:val="nil"/>
          </w:tcBorders>
        </w:tcPr>
        <w:p w14:paraId="37D5D05C"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p>
      </w:tc>
      <w:tc>
        <w:tcPr>
          <w:tcW w:w="3105" w:type="dxa"/>
          <w:tcBorders>
            <w:left w:val="nil"/>
          </w:tcBorders>
        </w:tcPr>
        <w:p w14:paraId="20A72660" w14:textId="77777777" w:rsidR="00157823" w:rsidRPr="00157823" w:rsidRDefault="00157823" w:rsidP="00157823">
          <w:pPr>
            <w:tabs>
              <w:tab w:val="center" w:pos="4680"/>
              <w:tab w:val="right" w:pos="9360"/>
            </w:tabs>
            <w:spacing w:before="0" w:after="0"/>
            <w:jc w:val="center"/>
            <w:rPr>
              <w:rFonts w:asciiTheme="minorHAnsi" w:eastAsiaTheme="minorHAnsi" w:hAnsiTheme="minorHAnsi" w:cstheme="minorBidi"/>
              <w:b/>
              <w:lang w:bidi="ar-SA"/>
            </w:rPr>
          </w:pPr>
          <w:r w:rsidRPr="00157823">
            <w:rPr>
              <w:rFonts w:asciiTheme="minorHAnsi" w:eastAsiaTheme="minorHAnsi" w:hAnsiTheme="minorHAnsi" w:cstheme="minorBidi"/>
              <w:b/>
              <w:lang w:bidi="ar-SA"/>
            </w:rPr>
            <w:t>Data Use Agreement</w:t>
          </w:r>
        </w:p>
        <w:p w14:paraId="4777F941"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r w:rsidRPr="00157823">
            <w:rPr>
              <w:rFonts w:asciiTheme="minorHAnsi" w:eastAsiaTheme="minorHAnsi" w:hAnsiTheme="minorHAnsi" w:cstheme="minorBidi"/>
              <w:lang w:bidi="ar-SA"/>
            </w:rPr>
            <w:t xml:space="preserve">HCA Contract Number: </w:t>
          </w:r>
        </w:p>
        <w:p w14:paraId="60A21E49"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r w:rsidRPr="00157823">
            <w:rPr>
              <w:rFonts w:asciiTheme="minorHAnsi" w:eastAsiaTheme="minorHAnsi" w:hAnsiTheme="minorHAnsi" w:cstheme="minorBidi"/>
              <w:lang w:bidi="ar-SA"/>
            </w:rPr>
            <w:t xml:space="preserve">Amendment: </w:t>
          </w:r>
        </w:p>
        <w:p w14:paraId="4670B108"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r w:rsidRPr="00157823">
            <w:rPr>
              <w:rFonts w:asciiTheme="minorHAnsi" w:eastAsiaTheme="minorHAnsi" w:hAnsiTheme="minorHAnsi" w:cstheme="minorBidi"/>
              <w:lang w:bidi="ar-SA"/>
            </w:rPr>
            <w:t xml:space="preserve">Application Number: </w:t>
          </w:r>
        </w:p>
      </w:tc>
    </w:tr>
  </w:tbl>
  <w:p w14:paraId="39C8D44C" w14:textId="77777777" w:rsidR="00C063F9" w:rsidRDefault="00C06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3280" w14:textId="77777777" w:rsidR="001E662D" w:rsidRDefault="001E66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0743" w14:textId="63416932" w:rsidR="005B4289" w:rsidRDefault="005B42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Look w:val="04A0" w:firstRow="1" w:lastRow="0" w:firstColumn="1" w:lastColumn="0" w:noHBand="0" w:noVBand="1"/>
    </w:tblPr>
    <w:tblGrid>
      <w:gridCol w:w="3555"/>
      <w:gridCol w:w="3235"/>
      <w:gridCol w:w="3105"/>
    </w:tblGrid>
    <w:tr w:rsidR="00157823" w:rsidRPr="00157823" w14:paraId="1A03F4B3" w14:textId="77777777" w:rsidTr="0002035F">
      <w:tc>
        <w:tcPr>
          <w:tcW w:w="3555" w:type="dxa"/>
          <w:tcBorders>
            <w:right w:val="nil"/>
          </w:tcBorders>
        </w:tcPr>
        <w:p w14:paraId="7D2ED22F"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r w:rsidRPr="00157823">
            <w:rPr>
              <w:rFonts w:ascii="Arial" w:eastAsia="Calibri" w:hAnsi="Arial" w:cs="Times New Roman"/>
              <w:noProof/>
              <w:lang w:bidi="ar-SA"/>
            </w:rPr>
            <w:drawing>
              <wp:inline distT="0" distB="0" distL="0" distR="0" wp14:anchorId="24CF27F5" wp14:editId="3A3CACEF">
                <wp:extent cx="2120568" cy="564543"/>
                <wp:effectExtent l="0" t="0" r="0" b="6985"/>
                <wp:docPr id="4" name="Picture 4" descr="C:\Users\ANDERM\Desktop\H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M\Desktop\HCA-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0568" cy="564543"/>
                        </a:xfrm>
                        <a:prstGeom prst="rect">
                          <a:avLst/>
                        </a:prstGeom>
                        <a:noFill/>
                        <a:ln>
                          <a:noFill/>
                        </a:ln>
                      </pic:spPr>
                    </pic:pic>
                  </a:graphicData>
                </a:graphic>
              </wp:inline>
            </w:drawing>
          </w:r>
        </w:p>
      </w:tc>
      <w:tc>
        <w:tcPr>
          <w:tcW w:w="3235" w:type="dxa"/>
          <w:tcBorders>
            <w:left w:val="nil"/>
            <w:right w:val="nil"/>
          </w:tcBorders>
        </w:tcPr>
        <w:p w14:paraId="08423D4E"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p>
      </w:tc>
      <w:tc>
        <w:tcPr>
          <w:tcW w:w="3105" w:type="dxa"/>
          <w:tcBorders>
            <w:left w:val="nil"/>
          </w:tcBorders>
        </w:tcPr>
        <w:p w14:paraId="70367FEC" w14:textId="77777777" w:rsidR="00157823" w:rsidRPr="00157823" w:rsidRDefault="00157823" w:rsidP="00157823">
          <w:pPr>
            <w:tabs>
              <w:tab w:val="center" w:pos="4680"/>
              <w:tab w:val="right" w:pos="9360"/>
            </w:tabs>
            <w:spacing w:before="0" w:after="0"/>
            <w:jc w:val="center"/>
            <w:rPr>
              <w:rFonts w:asciiTheme="minorHAnsi" w:eastAsiaTheme="minorHAnsi" w:hAnsiTheme="minorHAnsi" w:cstheme="minorBidi"/>
              <w:b/>
              <w:lang w:bidi="ar-SA"/>
            </w:rPr>
          </w:pPr>
          <w:r w:rsidRPr="00157823">
            <w:rPr>
              <w:rFonts w:asciiTheme="minorHAnsi" w:eastAsiaTheme="minorHAnsi" w:hAnsiTheme="minorHAnsi" w:cstheme="minorBidi"/>
              <w:b/>
              <w:lang w:bidi="ar-SA"/>
            </w:rPr>
            <w:t>Data Use Agreement</w:t>
          </w:r>
        </w:p>
        <w:p w14:paraId="75D66F7A"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r w:rsidRPr="00157823">
            <w:rPr>
              <w:rFonts w:asciiTheme="minorHAnsi" w:eastAsiaTheme="minorHAnsi" w:hAnsiTheme="minorHAnsi" w:cstheme="minorBidi"/>
              <w:lang w:bidi="ar-SA"/>
            </w:rPr>
            <w:t xml:space="preserve">HCA Contract Number: </w:t>
          </w:r>
        </w:p>
        <w:p w14:paraId="3E7F8724"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r w:rsidRPr="00157823">
            <w:rPr>
              <w:rFonts w:asciiTheme="minorHAnsi" w:eastAsiaTheme="minorHAnsi" w:hAnsiTheme="minorHAnsi" w:cstheme="minorBidi"/>
              <w:lang w:bidi="ar-SA"/>
            </w:rPr>
            <w:t xml:space="preserve">Amendment: </w:t>
          </w:r>
        </w:p>
        <w:p w14:paraId="3D70589B" w14:textId="77777777" w:rsidR="00157823" w:rsidRPr="00157823" w:rsidRDefault="00157823" w:rsidP="00157823">
          <w:pPr>
            <w:tabs>
              <w:tab w:val="center" w:pos="4680"/>
              <w:tab w:val="right" w:pos="9360"/>
            </w:tabs>
            <w:spacing w:before="0" w:after="0"/>
            <w:rPr>
              <w:rFonts w:asciiTheme="minorHAnsi" w:eastAsiaTheme="minorHAnsi" w:hAnsiTheme="minorHAnsi" w:cstheme="minorBidi"/>
              <w:lang w:bidi="ar-SA"/>
            </w:rPr>
          </w:pPr>
          <w:r w:rsidRPr="00157823">
            <w:rPr>
              <w:rFonts w:asciiTheme="minorHAnsi" w:eastAsiaTheme="minorHAnsi" w:hAnsiTheme="minorHAnsi" w:cstheme="minorBidi"/>
              <w:lang w:bidi="ar-SA"/>
            </w:rPr>
            <w:t xml:space="preserve">Application Number: </w:t>
          </w:r>
        </w:p>
      </w:tc>
    </w:tr>
  </w:tbl>
  <w:p w14:paraId="7E9E4DDE" w14:textId="638EED34" w:rsidR="00C063F9" w:rsidRPr="00157823" w:rsidRDefault="00C063F9" w:rsidP="001578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E339" w14:textId="308B18C1" w:rsidR="005B4289" w:rsidRDefault="005B4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0C64"/>
    <w:multiLevelType w:val="hybridMultilevel"/>
    <w:tmpl w:val="1F00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5518E"/>
    <w:multiLevelType w:val="hybridMultilevel"/>
    <w:tmpl w:val="D3DE8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A6CA9"/>
    <w:multiLevelType w:val="hybridMultilevel"/>
    <w:tmpl w:val="C4C0943E"/>
    <w:lvl w:ilvl="0" w:tplc="6BE4947A">
      <w:start w:val="1"/>
      <w:numFmt w:val="lowerLetter"/>
      <w:lvlText w:val="%1."/>
      <w:lvlJc w:val="left"/>
      <w:pPr>
        <w:ind w:left="1860" w:hanging="360"/>
      </w:pPr>
      <w:rPr>
        <w:rFonts w:ascii="Calibri" w:eastAsia="Times New Roman" w:hAnsi="Calibri" w:cs="Times New Roman" w:hint="default"/>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EC2AF4"/>
    <w:multiLevelType w:val="hybridMultilevel"/>
    <w:tmpl w:val="086A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4296E"/>
    <w:multiLevelType w:val="hybridMultilevel"/>
    <w:tmpl w:val="1D187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5600C3"/>
    <w:multiLevelType w:val="hybridMultilevel"/>
    <w:tmpl w:val="C1C096AC"/>
    <w:lvl w:ilvl="0" w:tplc="CCF8045A">
      <w:start w:val="1"/>
      <w:numFmt w:val="decimal"/>
      <w:lvlText w:val="%1."/>
      <w:lvlJc w:val="left"/>
      <w:pPr>
        <w:ind w:left="780" w:hanging="360"/>
      </w:pPr>
      <w:rPr>
        <w:rFonts w:ascii="Calibri" w:eastAsia="Times New Roman" w:hAnsi="Calibri" w:cs="Times New Roman" w:hint="default"/>
        <w:b/>
        <w:bCs/>
        <w:w w:val="99"/>
        <w:sz w:val="24"/>
        <w:szCs w:val="24"/>
      </w:rPr>
    </w:lvl>
    <w:lvl w:ilvl="1" w:tplc="2AF6AB98">
      <w:start w:val="1"/>
      <w:numFmt w:val="lowerLetter"/>
      <w:lvlText w:val="%2."/>
      <w:lvlJc w:val="left"/>
      <w:pPr>
        <w:ind w:left="1860" w:hanging="360"/>
      </w:pPr>
      <w:rPr>
        <w:rFonts w:ascii="Calibri" w:eastAsia="Times New Roman" w:hAnsi="Calibri" w:cs="Times New Roman" w:hint="default"/>
        <w:w w:val="100"/>
        <w:sz w:val="24"/>
        <w:szCs w:val="24"/>
      </w:rPr>
    </w:lvl>
    <w:lvl w:ilvl="2" w:tplc="96AAA6EC">
      <w:start w:val="1"/>
      <w:numFmt w:val="bullet"/>
      <w:lvlText w:val="•"/>
      <w:lvlJc w:val="left"/>
      <w:pPr>
        <w:ind w:left="2753" w:hanging="360"/>
      </w:pPr>
      <w:rPr>
        <w:rFonts w:hint="default"/>
      </w:rPr>
    </w:lvl>
    <w:lvl w:ilvl="3" w:tplc="329AA5B8">
      <w:start w:val="1"/>
      <w:numFmt w:val="bullet"/>
      <w:lvlText w:val="•"/>
      <w:lvlJc w:val="left"/>
      <w:pPr>
        <w:ind w:left="3646" w:hanging="360"/>
      </w:pPr>
      <w:rPr>
        <w:rFonts w:hint="default"/>
      </w:rPr>
    </w:lvl>
    <w:lvl w:ilvl="4" w:tplc="129E897E">
      <w:start w:val="1"/>
      <w:numFmt w:val="bullet"/>
      <w:lvlText w:val="•"/>
      <w:lvlJc w:val="left"/>
      <w:pPr>
        <w:ind w:left="4540" w:hanging="360"/>
      </w:pPr>
      <w:rPr>
        <w:rFonts w:hint="default"/>
      </w:rPr>
    </w:lvl>
    <w:lvl w:ilvl="5" w:tplc="1186A2EA">
      <w:start w:val="1"/>
      <w:numFmt w:val="bullet"/>
      <w:lvlText w:val="•"/>
      <w:lvlJc w:val="left"/>
      <w:pPr>
        <w:ind w:left="5433" w:hanging="360"/>
      </w:pPr>
      <w:rPr>
        <w:rFonts w:hint="default"/>
      </w:rPr>
    </w:lvl>
    <w:lvl w:ilvl="6" w:tplc="53C03FE4">
      <w:start w:val="1"/>
      <w:numFmt w:val="bullet"/>
      <w:lvlText w:val="•"/>
      <w:lvlJc w:val="left"/>
      <w:pPr>
        <w:ind w:left="6326" w:hanging="360"/>
      </w:pPr>
      <w:rPr>
        <w:rFonts w:hint="default"/>
      </w:rPr>
    </w:lvl>
    <w:lvl w:ilvl="7" w:tplc="5B8EADCE">
      <w:start w:val="1"/>
      <w:numFmt w:val="bullet"/>
      <w:lvlText w:val="•"/>
      <w:lvlJc w:val="left"/>
      <w:pPr>
        <w:ind w:left="7220" w:hanging="360"/>
      </w:pPr>
      <w:rPr>
        <w:rFonts w:hint="default"/>
      </w:rPr>
    </w:lvl>
    <w:lvl w:ilvl="8" w:tplc="5DC855F0">
      <w:start w:val="1"/>
      <w:numFmt w:val="bullet"/>
      <w:lvlText w:val="•"/>
      <w:lvlJc w:val="left"/>
      <w:pPr>
        <w:ind w:left="8113" w:hanging="360"/>
      </w:pPr>
      <w:rPr>
        <w:rFonts w:hint="default"/>
      </w:rPr>
    </w:lvl>
  </w:abstractNum>
  <w:abstractNum w:abstractNumId="6" w15:restartNumberingAfterBreak="0">
    <w:nsid w:val="3A6872ED"/>
    <w:multiLevelType w:val="hybridMultilevel"/>
    <w:tmpl w:val="5C28D9EE"/>
    <w:lvl w:ilvl="0" w:tplc="3350D3D0">
      <w:start w:val="1"/>
      <w:numFmt w:val="bullet"/>
      <w:lvlText w:val=""/>
      <w:lvlJc w:val="left"/>
      <w:pPr>
        <w:ind w:left="324" w:hanging="324"/>
      </w:pPr>
      <w:rPr>
        <w:rFonts w:ascii="Wingdings" w:eastAsia="Times New Roman" w:hAnsi="Wingdings" w:hint="default"/>
        <w:w w:val="100"/>
        <w:sz w:val="24"/>
      </w:rPr>
    </w:lvl>
    <w:lvl w:ilvl="1" w:tplc="5882EC60">
      <w:start w:val="1"/>
      <w:numFmt w:val="bullet"/>
      <w:lvlText w:val="•"/>
      <w:lvlJc w:val="left"/>
      <w:pPr>
        <w:ind w:left="1164" w:hanging="324"/>
      </w:pPr>
      <w:rPr>
        <w:rFonts w:hint="default"/>
      </w:rPr>
    </w:lvl>
    <w:lvl w:ilvl="2" w:tplc="CC72E8A8">
      <w:start w:val="1"/>
      <w:numFmt w:val="bullet"/>
      <w:lvlText w:val="•"/>
      <w:lvlJc w:val="left"/>
      <w:pPr>
        <w:ind w:left="2008" w:hanging="324"/>
      </w:pPr>
      <w:rPr>
        <w:rFonts w:hint="default"/>
      </w:rPr>
    </w:lvl>
    <w:lvl w:ilvl="3" w:tplc="2AA8F508">
      <w:start w:val="1"/>
      <w:numFmt w:val="bullet"/>
      <w:lvlText w:val="•"/>
      <w:lvlJc w:val="left"/>
      <w:pPr>
        <w:ind w:left="2852" w:hanging="324"/>
      </w:pPr>
      <w:rPr>
        <w:rFonts w:hint="default"/>
      </w:rPr>
    </w:lvl>
    <w:lvl w:ilvl="4" w:tplc="B836A06C">
      <w:start w:val="1"/>
      <w:numFmt w:val="bullet"/>
      <w:lvlText w:val="•"/>
      <w:lvlJc w:val="left"/>
      <w:pPr>
        <w:ind w:left="3696" w:hanging="324"/>
      </w:pPr>
      <w:rPr>
        <w:rFonts w:hint="default"/>
      </w:rPr>
    </w:lvl>
    <w:lvl w:ilvl="5" w:tplc="C0061A70">
      <w:start w:val="1"/>
      <w:numFmt w:val="bullet"/>
      <w:lvlText w:val="•"/>
      <w:lvlJc w:val="left"/>
      <w:pPr>
        <w:ind w:left="4540" w:hanging="324"/>
      </w:pPr>
      <w:rPr>
        <w:rFonts w:hint="default"/>
      </w:rPr>
    </w:lvl>
    <w:lvl w:ilvl="6" w:tplc="7D466E18">
      <w:start w:val="1"/>
      <w:numFmt w:val="bullet"/>
      <w:lvlText w:val="•"/>
      <w:lvlJc w:val="left"/>
      <w:pPr>
        <w:ind w:left="5384" w:hanging="324"/>
      </w:pPr>
      <w:rPr>
        <w:rFonts w:hint="default"/>
      </w:rPr>
    </w:lvl>
    <w:lvl w:ilvl="7" w:tplc="127EECA0">
      <w:start w:val="1"/>
      <w:numFmt w:val="bullet"/>
      <w:lvlText w:val="•"/>
      <w:lvlJc w:val="left"/>
      <w:pPr>
        <w:ind w:left="6228" w:hanging="324"/>
      </w:pPr>
      <w:rPr>
        <w:rFonts w:hint="default"/>
      </w:rPr>
    </w:lvl>
    <w:lvl w:ilvl="8" w:tplc="491E5C86">
      <w:start w:val="1"/>
      <w:numFmt w:val="bullet"/>
      <w:lvlText w:val="•"/>
      <w:lvlJc w:val="left"/>
      <w:pPr>
        <w:ind w:left="7072" w:hanging="324"/>
      </w:pPr>
      <w:rPr>
        <w:rFonts w:hint="default"/>
      </w:rPr>
    </w:lvl>
  </w:abstractNum>
  <w:abstractNum w:abstractNumId="7" w15:restartNumberingAfterBreak="0">
    <w:nsid w:val="4BAA6D1A"/>
    <w:multiLevelType w:val="hybridMultilevel"/>
    <w:tmpl w:val="27820B36"/>
    <w:lvl w:ilvl="0" w:tplc="A2E6DCB8">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B0F4D"/>
    <w:multiLevelType w:val="multilevel"/>
    <w:tmpl w:val="6B68D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E437E5"/>
    <w:multiLevelType w:val="hybridMultilevel"/>
    <w:tmpl w:val="35626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C2FD1"/>
    <w:multiLevelType w:val="hybridMultilevel"/>
    <w:tmpl w:val="AF1EC890"/>
    <w:lvl w:ilvl="0" w:tplc="69D813E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36F3874"/>
    <w:multiLevelType w:val="hybridMultilevel"/>
    <w:tmpl w:val="7FAEA72E"/>
    <w:lvl w:ilvl="0" w:tplc="E0F6E0E6">
      <w:start w:val="1"/>
      <w:numFmt w:val="decimal"/>
      <w:lvlText w:val="%1."/>
      <w:lvlJc w:val="left"/>
      <w:pPr>
        <w:ind w:left="780" w:hanging="360"/>
      </w:pPr>
      <w:rPr>
        <w:rFonts w:ascii="Calibri" w:eastAsia="Times New Roman" w:hAnsi="Calibri" w:cs="Times New Roman" w:hint="default"/>
        <w:b/>
        <w:bCs/>
        <w:w w:val="99"/>
        <w:sz w:val="24"/>
        <w:szCs w:val="24"/>
      </w:rPr>
    </w:lvl>
    <w:lvl w:ilvl="1" w:tplc="23BADFE2">
      <w:start w:val="1"/>
      <w:numFmt w:val="lowerLetter"/>
      <w:lvlText w:val="%2."/>
      <w:lvlJc w:val="left"/>
      <w:pPr>
        <w:ind w:left="1860" w:hanging="360"/>
      </w:pPr>
      <w:rPr>
        <w:rFonts w:ascii="Calibri" w:eastAsia="Times New Roman" w:hAnsi="Calibri" w:cs="Calibri"/>
        <w:w w:val="100"/>
        <w:sz w:val="24"/>
        <w:szCs w:val="24"/>
      </w:rPr>
    </w:lvl>
    <w:lvl w:ilvl="2" w:tplc="A2C00D70">
      <w:start w:val="1"/>
      <w:numFmt w:val="bullet"/>
      <w:lvlText w:val="•"/>
      <w:lvlJc w:val="left"/>
      <w:pPr>
        <w:ind w:left="2753" w:hanging="360"/>
      </w:pPr>
      <w:rPr>
        <w:rFonts w:hint="default"/>
      </w:rPr>
    </w:lvl>
    <w:lvl w:ilvl="3" w:tplc="DB78155A">
      <w:start w:val="1"/>
      <w:numFmt w:val="bullet"/>
      <w:lvlText w:val="•"/>
      <w:lvlJc w:val="left"/>
      <w:pPr>
        <w:ind w:left="3646" w:hanging="360"/>
      </w:pPr>
      <w:rPr>
        <w:rFonts w:hint="default"/>
      </w:rPr>
    </w:lvl>
    <w:lvl w:ilvl="4" w:tplc="774C425A">
      <w:start w:val="1"/>
      <w:numFmt w:val="bullet"/>
      <w:lvlText w:val="•"/>
      <w:lvlJc w:val="left"/>
      <w:pPr>
        <w:ind w:left="4540" w:hanging="360"/>
      </w:pPr>
      <w:rPr>
        <w:rFonts w:hint="default"/>
      </w:rPr>
    </w:lvl>
    <w:lvl w:ilvl="5" w:tplc="0AACC58A">
      <w:start w:val="1"/>
      <w:numFmt w:val="bullet"/>
      <w:lvlText w:val="•"/>
      <w:lvlJc w:val="left"/>
      <w:pPr>
        <w:ind w:left="5433" w:hanging="360"/>
      </w:pPr>
      <w:rPr>
        <w:rFonts w:hint="default"/>
      </w:rPr>
    </w:lvl>
    <w:lvl w:ilvl="6" w:tplc="BC549182">
      <w:start w:val="1"/>
      <w:numFmt w:val="bullet"/>
      <w:lvlText w:val="•"/>
      <w:lvlJc w:val="left"/>
      <w:pPr>
        <w:ind w:left="6326" w:hanging="360"/>
      </w:pPr>
      <w:rPr>
        <w:rFonts w:hint="default"/>
      </w:rPr>
    </w:lvl>
    <w:lvl w:ilvl="7" w:tplc="9E745DA8">
      <w:start w:val="1"/>
      <w:numFmt w:val="bullet"/>
      <w:lvlText w:val="•"/>
      <w:lvlJc w:val="left"/>
      <w:pPr>
        <w:ind w:left="7220" w:hanging="360"/>
      </w:pPr>
      <w:rPr>
        <w:rFonts w:hint="default"/>
      </w:rPr>
    </w:lvl>
    <w:lvl w:ilvl="8" w:tplc="656E927A">
      <w:start w:val="1"/>
      <w:numFmt w:val="bullet"/>
      <w:lvlText w:val="•"/>
      <w:lvlJc w:val="left"/>
      <w:pPr>
        <w:ind w:left="8113" w:hanging="360"/>
      </w:pPr>
      <w:rPr>
        <w:rFonts w:hint="default"/>
      </w:rPr>
    </w:lvl>
  </w:abstractNum>
  <w:num w:numId="1">
    <w:abstractNumId w:val="6"/>
  </w:num>
  <w:num w:numId="2">
    <w:abstractNumId w:val="11"/>
  </w:num>
  <w:num w:numId="3">
    <w:abstractNumId w:val="10"/>
  </w:num>
  <w:num w:numId="4">
    <w:abstractNumId w:val="0"/>
  </w:num>
  <w:num w:numId="5">
    <w:abstractNumId w:val="8"/>
  </w:num>
  <w:num w:numId="6">
    <w:abstractNumId w:val="5"/>
  </w:num>
  <w:num w:numId="7">
    <w:abstractNumId w:val="2"/>
  </w:num>
  <w:num w:numId="8">
    <w:abstractNumId w:val="7"/>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37"/>
    <w:rsid w:val="0000007A"/>
    <w:rsid w:val="00001C1F"/>
    <w:rsid w:val="00003B1C"/>
    <w:rsid w:val="00006373"/>
    <w:rsid w:val="00007412"/>
    <w:rsid w:val="000203C2"/>
    <w:rsid w:val="00021218"/>
    <w:rsid w:val="00040001"/>
    <w:rsid w:val="00040EE7"/>
    <w:rsid w:val="000464B7"/>
    <w:rsid w:val="00050318"/>
    <w:rsid w:val="000530AF"/>
    <w:rsid w:val="00053D56"/>
    <w:rsid w:val="000549A9"/>
    <w:rsid w:val="00060318"/>
    <w:rsid w:val="00060FBE"/>
    <w:rsid w:val="0006264A"/>
    <w:rsid w:val="00065145"/>
    <w:rsid w:val="000667BF"/>
    <w:rsid w:val="00075586"/>
    <w:rsid w:val="00081D22"/>
    <w:rsid w:val="00086215"/>
    <w:rsid w:val="00094CD8"/>
    <w:rsid w:val="00095B60"/>
    <w:rsid w:val="00097A4C"/>
    <w:rsid w:val="000A6A02"/>
    <w:rsid w:val="000C4375"/>
    <w:rsid w:val="000C5F7B"/>
    <w:rsid w:val="000D2CFC"/>
    <w:rsid w:val="000D4A94"/>
    <w:rsid w:val="000E1064"/>
    <w:rsid w:val="000E353A"/>
    <w:rsid w:val="000F0C76"/>
    <w:rsid w:val="000F61CF"/>
    <w:rsid w:val="00101972"/>
    <w:rsid w:val="00111A9C"/>
    <w:rsid w:val="001153FD"/>
    <w:rsid w:val="0011587F"/>
    <w:rsid w:val="0012533B"/>
    <w:rsid w:val="00132E6A"/>
    <w:rsid w:val="00135F85"/>
    <w:rsid w:val="001370B6"/>
    <w:rsid w:val="00141746"/>
    <w:rsid w:val="00147E9D"/>
    <w:rsid w:val="00155D4F"/>
    <w:rsid w:val="00157823"/>
    <w:rsid w:val="001645DB"/>
    <w:rsid w:val="00167DD6"/>
    <w:rsid w:val="00177D0F"/>
    <w:rsid w:val="001819A4"/>
    <w:rsid w:val="00186045"/>
    <w:rsid w:val="00186A7F"/>
    <w:rsid w:val="00187314"/>
    <w:rsid w:val="00191C5C"/>
    <w:rsid w:val="00191F91"/>
    <w:rsid w:val="0019768A"/>
    <w:rsid w:val="001A24D9"/>
    <w:rsid w:val="001A25F4"/>
    <w:rsid w:val="001A33A2"/>
    <w:rsid w:val="001A54B5"/>
    <w:rsid w:val="001A5572"/>
    <w:rsid w:val="001A5643"/>
    <w:rsid w:val="001A6250"/>
    <w:rsid w:val="001A7CF6"/>
    <w:rsid w:val="001C3117"/>
    <w:rsid w:val="001D5648"/>
    <w:rsid w:val="001E662D"/>
    <w:rsid w:val="001E6BD9"/>
    <w:rsid w:val="001E7297"/>
    <w:rsid w:val="001F07E0"/>
    <w:rsid w:val="001F453E"/>
    <w:rsid w:val="00200289"/>
    <w:rsid w:val="00200333"/>
    <w:rsid w:val="00203F0F"/>
    <w:rsid w:val="00207EA9"/>
    <w:rsid w:val="00210842"/>
    <w:rsid w:val="00217AEF"/>
    <w:rsid w:val="0022049B"/>
    <w:rsid w:val="00230E24"/>
    <w:rsid w:val="002330ED"/>
    <w:rsid w:val="00245C4D"/>
    <w:rsid w:val="002531A3"/>
    <w:rsid w:val="002603CD"/>
    <w:rsid w:val="00263BA3"/>
    <w:rsid w:val="00270983"/>
    <w:rsid w:val="00271D8E"/>
    <w:rsid w:val="00283423"/>
    <w:rsid w:val="00283F65"/>
    <w:rsid w:val="002853A4"/>
    <w:rsid w:val="00287DBE"/>
    <w:rsid w:val="00290B91"/>
    <w:rsid w:val="00292FEB"/>
    <w:rsid w:val="0029521E"/>
    <w:rsid w:val="002A17CE"/>
    <w:rsid w:val="002A199E"/>
    <w:rsid w:val="002A6311"/>
    <w:rsid w:val="002A7B11"/>
    <w:rsid w:val="002B6BB5"/>
    <w:rsid w:val="002C4E8F"/>
    <w:rsid w:val="002C4EA7"/>
    <w:rsid w:val="002D734C"/>
    <w:rsid w:val="002D7B78"/>
    <w:rsid w:val="002E76E6"/>
    <w:rsid w:val="002F1CDC"/>
    <w:rsid w:val="0030299B"/>
    <w:rsid w:val="00305F7B"/>
    <w:rsid w:val="003107C7"/>
    <w:rsid w:val="0031325E"/>
    <w:rsid w:val="00315825"/>
    <w:rsid w:val="003224BF"/>
    <w:rsid w:val="003224C9"/>
    <w:rsid w:val="00325C12"/>
    <w:rsid w:val="003336DD"/>
    <w:rsid w:val="003360F0"/>
    <w:rsid w:val="003372F4"/>
    <w:rsid w:val="00337689"/>
    <w:rsid w:val="0034321E"/>
    <w:rsid w:val="00343406"/>
    <w:rsid w:val="0034772F"/>
    <w:rsid w:val="00361E61"/>
    <w:rsid w:val="0036580B"/>
    <w:rsid w:val="0038078B"/>
    <w:rsid w:val="0039147C"/>
    <w:rsid w:val="003A5F47"/>
    <w:rsid w:val="003A63BD"/>
    <w:rsid w:val="003B38D6"/>
    <w:rsid w:val="003B4D08"/>
    <w:rsid w:val="003B64B4"/>
    <w:rsid w:val="003B684A"/>
    <w:rsid w:val="003B72E9"/>
    <w:rsid w:val="003C4ABB"/>
    <w:rsid w:val="003C4FBE"/>
    <w:rsid w:val="003D3117"/>
    <w:rsid w:val="003E22AE"/>
    <w:rsid w:val="003F01D4"/>
    <w:rsid w:val="003F719F"/>
    <w:rsid w:val="003F748D"/>
    <w:rsid w:val="004046D7"/>
    <w:rsid w:val="00407EC8"/>
    <w:rsid w:val="00415406"/>
    <w:rsid w:val="0042292C"/>
    <w:rsid w:val="00425BB5"/>
    <w:rsid w:val="0042647E"/>
    <w:rsid w:val="00426DCC"/>
    <w:rsid w:val="00430C62"/>
    <w:rsid w:val="00433918"/>
    <w:rsid w:val="004342DC"/>
    <w:rsid w:val="0043490A"/>
    <w:rsid w:val="00442D2B"/>
    <w:rsid w:val="00444D61"/>
    <w:rsid w:val="00451937"/>
    <w:rsid w:val="00453308"/>
    <w:rsid w:val="00460309"/>
    <w:rsid w:val="00463798"/>
    <w:rsid w:val="00467926"/>
    <w:rsid w:val="00472926"/>
    <w:rsid w:val="00473F45"/>
    <w:rsid w:val="00483738"/>
    <w:rsid w:val="00493617"/>
    <w:rsid w:val="0049644C"/>
    <w:rsid w:val="004A35ED"/>
    <w:rsid w:val="004A453B"/>
    <w:rsid w:val="004A595A"/>
    <w:rsid w:val="004B2768"/>
    <w:rsid w:val="004B3E27"/>
    <w:rsid w:val="004C2AD4"/>
    <w:rsid w:val="004C7DE8"/>
    <w:rsid w:val="004D0A99"/>
    <w:rsid w:val="004E4496"/>
    <w:rsid w:val="004E4EC2"/>
    <w:rsid w:val="004E6F15"/>
    <w:rsid w:val="004E7E93"/>
    <w:rsid w:val="004F0F96"/>
    <w:rsid w:val="004F47DD"/>
    <w:rsid w:val="0050303D"/>
    <w:rsid w:val="00503455"/>
    <w:rsid w:val="005105D6"/>
    <w:rsid w:val="00516E74"/>
    <w:rsid w:val="005216CE"/>
    <w:rsid w:val="00525748"/>
    <w:rsid w:val="005263C1"/>
    <w:rsid w:val="00526FD0"/>
    <w:rsid w:val="0052704D"/>
    <w:rsid w:val="0052758D"/>
    <w:rsid w:val="00533F99"/>
    <w:rsid w:val="005474D1"/>
    <w:rsid w:val="00552B81"/>
    <w:rsid w:val="00557C1D"/>
    <w:rsid w:val="00564B4B"/>
    <w:rsid w:val="00567948"/>
    <w:rsid w:val="005706CF"/>
    <w:rsid w:val="00591843"/>
    <w:rsid w:val="00592774"/>
    <w:rsid w:val="005A1BEC"/>
    <w:rsid w:val="005A609A"/>
    <w:rsid w:val="005B0568"/>
    <w:rsid w:val="005B4289"/>
    <w:rsid w:val="005B42F1"/>
    <w:rsid w:val="005B4E91"/>
    <w:rsid w:val="005B564A"/>
    <w:rsid w:val="005B5D6B"/>
    <w:rsid w:val="005B71DE"/>
    <w:rsid w:val="005B75D4"/>
    <w:rsid w:val="005C193E"/>
    <w:rsid w:val="005C4FAD"/>
    <w:rsid w:val="005D0D91"/>
    <w:rsid w:val="005D1480"/>
    <w:rsid w:val="005D5695"/>
    <w:rsid w:val="005E0F7A"/>
    <w:rsid w:val="005F0A04"/>
    <w:rsid w:val="00612CE6"/>
    <w:rsid w:val="006148E1"/>
    <w:rsid w:val="006159CF"/>
    <w:rsid w:val="00616385"/>
    <w:rsid w:val="00621F90"/>
    <w:rsid w:val="00626338"/>
    <w:rsid w:val="00637500"/>
    <w:rsid w:val="006424FD"/>
    <w:rsid w:val="00643011"/>
    <w:rsid w:val="0064346F"/>
    <w:rsid w:val="0064395A"/>
    <w:rsid w:val="006522A3"/>
    <w:rsid w:val="006528A5"/>
    <w:rsid w:val="00652ECF"/>
    <w:rsid w:val="0065550F"/>
    <w:rsid w:val="00657131"/>
    <w:rsid w:val="00665688"/>
    <w:rsid w:val="00680552"/>
    <w:rsid w:val="00681C6C"/>
    <w:rsid w:val="00687749"/>
    <w:rsid w:val="00687F84"/>
    <w:rsid w:val="00690C2A"/>
    <w:rsid w:val="00691FFC"/>
    <w:rsid w:val="006A76C5"/>
    <w:rsid w:val="006B03B7"/>
    <w:rsid w:val="006B2CA9"/>
    <w:rsid w:val="006B4B7D"/>
    <w:rsid w:val="006B6F34"/>
    <w:rsid w:val="006B7BAE"/>
    <w:rsid w:val="006C2865"/>
    <w:rsid w:val="006D0201"/>
    <w:rsid w:val="006D285B"/>
    <w:rsid w:val="006D6EA2"/>
    <w:rsid w:val="006E3D72"/>
    <w:rsid w:val="006F0464"/>
    <w:rsid w:val="006F435E"/>
    <w:rsid w:val="006F4574"/>
    <w:rsid w:val="00700F86"/>
    <w:rsid w:val="00702A8A"/>
    <w:rsid w:val="00702CEF"/>
    <w:rsid w:val="0070513C"/>
    <w:rsid w:val="00710E81"/>
    <w:rsid w:val="007174FC"/>
    <w:rsid w:val="00720635"/>
    <w:rsid w:val="00730090"/>
    <w:rsid w:val="007310BA"/>
    <w:rsid w:val="007320E1"/>
    <w:rsid w:val="00733D2E"/>
    <w:rsid w:val="0073634A"/>
    <w:rsid w:val="00737857"/>
    <w:rsid w:val="00755C0D"/>
    <w:rsid w:val="00765CE7"/>
    <w:rsid w:val="007720B7"/>
    <w:rsid w:val="0077331D"/>
    <w:rsid w:val="0077490B"/>
    <w:rsid w:val="0077618C"/>
    <w:rsid w:val="00784E36"/>
    <w:rsid w:val="00784F4D"/>
    <w:rsid w:val="007A2866"/>
    <w:rsid w:val="007A2EF6"/>
    <w:rsid w:val="007B3148"/>
    <w:rsid w:val="007B7B61"/>
    <w:rsid w:val="007D1823"/>
    <w:rsid w:val="007D2F1F"/>
    <w:rsid w:val="007D6782"/>
    <w:rsid w:val="007F1BDE"/>
    <w:rsid w:val="007F1BE8"/>
    <w:rsid w:val="007F28BD"/>
    <w:rsid w:val="0081086D"/>
    <w:rsid w:val="008177CD"/>
    <w:rsid w:val="0082087D"/>
    <w:rsid w:val="00824F63"/>
    <w:rsid w:val="00827303"/>
    <w:rsid w:val="00831518"/>
    <w:rsid w:val="00832093"/>
    <w:rsid w:val="0083525B"/>
    <w:rsid w:val="00835E94"/>
    <w:rsid w:val="00836F41"/>
    <w:rsid w:val="0084201D"/>
    <w:rsid w:val="00844411"/>
    <w:rsid w:val="008451A0"/>
    <w:rsid w:val="00847FEB"/>
    <w:rsid w:val="008520FA"/>
    <w:rsid w:val="00855AC8"/>
    <w:rsid w:val="008669E1"/>
    <w:rsid w:val="00876028"/>
    <w:rsid w:val="008833C5"/>
    <w:rsid w:val="00883A89"/>
    <w:rsid w:val="00883F17"/>
    <w:rsid w:val="008843C1"/>
    <w:rsid w:val="00884F3F"/>
    <w:rsid w:val="008855F0"/>
    <w:rsid w:val="00885B94"/>
    <w:rsid w:val="00886EF7"/>
    <w:rsid w:val="00887F3B"/>
    <w:rsid w:val="0089566D"/>
    <w:rsid w:val="008979D0"/>
    <w:rsid w:val="008A146D"/>
    <w:rsid w:val="008A42E0"/>
    <w:rsid w:val="008A441C"/>
    <w:rsid w:val="008B00BD"/>
    <w:rsid w:val="008B0556"/>
    <w:rsid w:val="008B2A49"/>
    <w:rsid w:val="008B4743"/>
    <w:rsid w:val="008B66FB"/>
    <w:rsid w:val="008C1912"/>
    <w:rsid w:val="008C75B9"/>
    <w:rsid w:val="008E0260"/>
    <w:rsid w:val="008E43A1"/>
    <w:rsid w:val="00905EB9"/>
    <w:rsid w:val="009105D9"/>
    <w:rsid w:val="00910BD3"/>
    <w:rsid w:val="009131B0"/>
    <w:rsid w:val="00920B04"/>
    <w:rsid w:val="0092535E"/>
    <w:rsid w:val="009305B0"/>
    <w:rsid w:val="009313B1"/>
    <w:rsid w:val="009313F6"/>
    <w:rsid w:val="00933D61"/>
    <w:rsid w:val="0093422F"/>
    <w:rsid w:val="00944CF4"/>
    <w:rsid w:val="0094616F"/>
    <w:rsid w:val="00951763"/>
    <w:rsid w:val="00951875"/>
    <w:rsid w:val="009527B6"/>
    <w:rsid w:val="00961400"/>
    <w:rsid w:val="009658CE"/>
    <w:rsid w:val="00974875"/>
    <w:rsid w:val="0097500E"/>
    <w:rsid w:val="00976568"/>
    <w:rsid w:val="009834A7"/>
    <w:rsid w:val="0098796F"/>
    <w:rsid w:val="00993E01"/>
    <w:rsid w:val="0099417F"/>
    <w:rsid w:val="009A4213"/>
    <w:rsid w:val="009A4D9C"/>
    <w:rsid w:val="009A7E6C"/>
    <w:rsid w:val="009B068B"/>
    <w:rsid w:val="009C5451"/>
    <w:rsid w:val="009C742D"/>
    <w:rsid w:val="009D1B9F"/>
    <w:rsid w:val="009D6BB2"/>
    <w:rsid w:val="009E2591"/>
    <w:rsid w:val="009F0021"/>
    <w:rsid w:val="00A06500"/>
    <w:rsid w:val="00A07876"/>
    <w:rsid w:val="00A07F3A"/>
    <w:rsid w:val="00A07F5E"/>
    <w:rsid w:val="00A119DC"/>
    <w:rsid w:val="00A15793"/>
    <w:rsid w:val="00A15BF7"/>
    <w:rsid w:val="00A22645"/>
    <w:rsid w:val="00A25066"/>
    <w:rsid w:val="00A27EC0"/>
    <w:rsid w:val="00A43CB1"/>
    <w:rsid w:val="00A52233"/>
    <w:rsid w:val="00A54CD8"/>
    <w:rsid w:val="00A555C6"/>
    <w:rsid w:val="00A576E7"/>
    <w:rsid w:val="00A75F55"/>
    <w:rsid w:val="00A8132B"/>
    <w:rsid w:val="00A84F2F"/>
    <w:rsid w:val="00A85A16"/>
    <w:rsid w:val="00A9269C"/>
    <w:rsid w:val="00A951E6"/>
    <w:rsid w:val="00A952F5"/>
    <w:rsid w:val="00A96644"/>
    <w:rsid w:val="00AA0154"/>
    <w:rsid w:val="00AA0668"/>
    <w:rsid w:val="00AA5391"/>
    <w:rsid w:val="00AB0E21"/>
    <w:rsid w:val="00AB3ED0"/>
    <w:rsid w:val="00AC228F"/>
    <w:rsid w:val="00AC30E1"/>
    <w:rsid w:val="00AC518B"/>
    <w:rsid w:val="00AC7E95"/>
    <w:rsid w:val="00AD063C"/>
    <w:rsid w:val="00AD447E"/>
    <w:rsid w:val="00AD46F4"/>
    <w:rsid w:val="00AF67BA"/>
    <w:rsid w:val="00AF7AED"/>
    <w:rsid w:val="00B079AB"/>
    <w:rsid w:val="00B17B22"/>
    <w:rsid w:val="00B21482"/>
    <w:rsid w:val="00B37D9B"/>
    <w:rsid w:val="00B43D66"/>
    <w:rsid w:val="00B455D6"/>
    <w:rsid w:val="00B45A89"/>
    <w:rsid w:val="00B46CFF"/>
    <w:rsid w:val="00B50AB6"/>
    <w:rsid w:val="00B54BF7"/>
    <w:rsid w:val="00B615EF"/>
    <w:rsid w:val="00B62063"/>
    <w:rsid w:val="00B62D43"/>
    <w:rsid w:val="00B6354D"/>
    <w:rsid w:val="00B80126"/>
    <w:rsid w:val="00B81F04"/>
    <w:rsid w:val="00B81F3F"/>
    <w:rsid w:val="00B85582"/>
    <w:rsid w:val="00B94C3F"/>
    <w:rsid w:val="00BA2655"/>
    <w:rsid w:val="00BA64AA"/>
    <w:rsid w:val="00BB39C3"/>
    <w:rsid w:val="00BC192E"/>
    <w:rsid w:val="00BC2333"/>
    <w:rsid w:val="00BC2FA6"/>
    <w:rsid w:val="00BC33B6"/>
    <w:rsid w:val="00BD0DD0"/>
    <w:rsid w:val="00BE16D7"/>
    <w:rsid w:val="00BE197E"/>
    <w:rsid w:val="00BE70F1"/>
    <w:rsid w:val="00BF5228"/>
    <w:rsid w:val="00BF5758"/>
    <w:rsid w:val="00BF5BCF"/>
    <w:rsid w:val="00BF71D3"/>
    <w:rsid w:val="00C05D5F"/>
    <w:rsid w:val="00C063F9"/>
    <w:rsid w:val="00C07112"/>
    <w:rsid w:val="00C07516"/>
    <w:rsid w:val="00C108E4"/>
    <w:rsid w:val="00C20C68"/>
    <w:rsid w:val="00C22A08"/>
    <w:rsid w:val="00C25446"/>
    <w:rsid w:val="00C32AEC"/>
    <w:rsid w:val="00C43222"/>
    <w:rsid w:val="00C43ECF"/>
    <w:rsid w:val="00C5689E"/>
    <w:rsid w:val="00C5748D"/>
    <w:rsid w:val="00C57A4F"/>
    <w:rsid w:val="00C61477"/>
    <w:rsid w:val="00C70489"/>
    <w:rsid w:val="00C824BA"/>
    <w:rsid w:val="00C82E1F"/>
    <w:rsid w:val="00C83B60"/>
    <w:rsid w:val="00C86199"/>
    <w:rsid w:val="00C90610"/>
    <w:rsid w:val="00C90E9B"/>
    <w:rsid w:val="00C9175B"/>
    <w:rsid w:val="00C968CA"/>
    <w:rsid w:val="00CA3343"/>
    <w:rsid w:val="00CB1F8F"/>
    <w:rsid w:val="00CD678A"/>
    <w:rsid w:val="00CE4624"/>
    <w:rsid w:val="00CE4C2C"/>
    <w:rsid w:val="00CF040B"/>
    <w:rsid w:val="00CF56B5"/>
    <w:rsid w:val="00D018DA"/>
    <w:rsid w:val="00D054DD"/>
    <w:rsid w:val="00D066E2"/>
    <w:rsid w:val="00D14B91"/>
    <w:rsid w:val="00D17CE2"/>
    <w:rsid w:val="00D2017B"/>
    <w:rsid w:val="00D22D60"/>
    <w:rsid w:val="00D22ECC"/>
    <w:rsid w:val="00D2371D"/>
    <w:rsid w:val="00D25B31"/>
    <w:rsid w:val="00D3044E"/>
    <w:rsid w:val="00D30D14"/>
    <w:rsid w:val="00D31AB6"/>
    <w:rsid w:val="00D3747D"/>
    <w:rsid w:val="00D42A30"/>
    <w:rsid w:val="00D51A1C"/>
    <w:rsid w:val="00D5748F"/>
    <w:rsid w:val="00D6703E"/>
    <w:rsid w:val="00D716F4"/>
    <w:rsid w:val="00D7357D"/>
    <w:rsid w:val="00D748AC"/>
    <w:rsid w:val="00D77FE3"/>
    <w:rsid w:val="00D824FA"/>
    <w:rsid w:val="00D86452"/>
    <w:rsid w:val="00D90673"/>
    <w:rsid w:val="00D92B14"/>
    <w:rsid w:val="00D93EDC"/>
    <w:rsid w:val="00DA0111"/>
    <w:rsid w:val="00DA06C4"/>
    <w:rsid w:val="00DA300A"/>
    <w:rsid w:val="00DA4E77"/>
    <w:rsid w:val="00DB2E26"/>
    <w:rsid w:val="00DB50B8"/>
    <w:rsid w:val="00DB68B6"/>
    <w:rsid w:val="00DC028E"/>
    <w:rsid w:val="00DC27AD"/>
    <w:rsid w:val="00DC4F40"/>
    <w:rsid w:val="00DC5ECD"/>
    <w:rsid w:val="00DD5DF3"/>
    <w:rsid w:val="00DD7E0E"/>
    <w:rsid w:val="00DE0A3A"/>
    <w:rsid w:val="00DE1B50"/>
    <w:rsid w:val="00DE30E0"/>
    <w:rsid w:val="00DE4C81"/>
    <w:rsid w:val="00DF1304"/>
    <w:rsid w:val="00DF7AF5"/>
    <w:rsid w:val="00E04F33"/>
    <w:rsid w:val="00E069B6"/>
    <w:rsid w:val="00E10BB6"/>
    <w:rsid w:val="00E11EDB"/>
    <w:rsid w:val="00E16A36"/>
    <w:rsid w:val="00E21AEE"/>
    <w:rsid w:val="00E3042C"/>
    <w:rsid w:val="00E426A0"/>
    <w:rsid w:val="00E4370A"/>
    <w:rsid w:val="00E450DB"/>
    <w:rsid w:val="00E52717"/>
    <w:rsid w:val="00E55A10"/>
    <w:rsid w:val="00E56F8B"/>
    <w:rsid w:val="00E6132C"/>
    <w:rsid w:val="00E6576A"/>
    <w:rsid w:val="00E7214C"/>
    <w:rsid w:val="00E72230"/>
    <w:rsid w:val="00E73025"/>
    <w:rsid w:val="00E83D15"/>
    <w:rsid w:val="00E84B5A"/>
    <w:rsid w:val="00E938E9"/>
    <w:rsid w:val="00E939ED"/>
    <w:rsid w:val="00E93C52"/>
    <w:rsid w:val="00E9484A"/>
    <w:rsid w:val="00E96B41"/>
    <w:rsid w:val="00EA0C31"/>
    <w:rsid w:val="00EA0E00"/>
    <w:rsid w:val="00EA3F2B"/>
    <w:rsid w:val="00EA6EA9"/>
    <w:rsid w:val="00EB481E"/>
    <w:rsid w:val="00EC031B"/>
    <w:rsid w:val="00EC3737"/>
    <w:rsid w:val="00EC642B"/>
    <w:rsid w:val="00ED1DE0"/>
    <w:rsid w:val="00ED62FF"/>
    <w:rsid w:val="00EE0178"/>
    <w:rsid w:val="00EE4517"/>
    <w:rsid w:val="00EE54F2"/>
    <w:rsid w:val="00EF12CE"/>
    <w:rsid w:val="00EF5B57"/>
    <w:rsid w:val="00EF5D9B"/>
    <w:rsid w:val="00F03305"/>
    <w:rsid w:val="00F06977"/>
    <w:rsid w:val="00F13BFD"/>
    <w:rsid w:val="00F149E4"/>
    <w:rsid w:val="00F1670A"/>
    <w:rsid w:val="00F22E23"/>
    <w:rsid w:val="00F41347"/>
    <w:rsid w:val="00F44369"/>
    <w:rsid w:val="00F52E3C"/>
    <w:rsid w:val="00F55F8A"/>
    <w:rsid w:val="00F63C57"/>
    <w:rsid w:val="00F6508C"/>
    <w:rsid w:val="00F7122E"/>
    <w:rsid w:val="00F71D2A"/>
    <w:rsid w:val="00F7678D"/>
    <w:rsid w:val="00F77DA6"/>
    <w:rsid w:val="00F81B29"/>
    <w:rsid w:val="00F849BD"/>
    <w:rsid w:val="00F869BE"/>
    <w:rsid w:val="00F975D5"/>
    <w:rsid w:val="00FB0B41"/>
    <w:rsid w:val="00FB23C1"/>
    <w:rsid w:val="00FB42F6"/>
    <w:rsid w:val="00FB4EF9"/>
    <w:rsid w:val="00FC1F31"/>
    <w:rsid w:val="00FC4AC6"/>
    <w:rsid w:val="00FC5327"/>
    <w:rsid w:val="00FD0A1D"/>
    <w:rsid w:val="00FD2C04"/>
    <w:rsid w:val="00FD6C6A"/>
    <w:rsid w:val="00FE01E8"/>
    <w:rsid w:val="00FE2958"/>
    <w:rsid w:val="00FF0DA4"/>
    <w:rsid w:val="00FF1650"/>
    <w:rsid w:val="00FF2674"/>
    <w:rsid w:val="00FF31AE"/>
    <w:rsid w:val="00FF3A55"/>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79961E"/>
  <w15:chartTrackingRefBased/>
  <w15:docId w15:val="{CA7E933E-4179-47A2-8DED-280815DF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89"/>
    <w:pPr>
      <w:spacing w:before="240" w:after="120"/>
    </w:pPr>
    <w:rPr>
      <w:rFonts w:ascii="Lato" w:eastAsiaTheme="majorEastAsia" w:hAnsi="Lato" w:cstheme="majorBidi"/>
      <w:szCs w:val="22"/>
      <w:lang w:bidi="en-US"/>
    </w:rPr>
  </w:style>
  <w:style w:type="paragraph" w:styleId="Heading1">
    <w:name w:val="heading 1"/>
    <w:basedOn w:val="Normal"/>
    <w:next w:val="Normal"/>
    <w:link w:val="Heading1Char"/>
    <w:uiPriority w:val="9"/>
    <w:qFormat/>
    <w:rsid w:val="005B4289"/>
    <w:pPr>
      <w:contextualSpacing/>
      <w:outlineLvl w:val="0"/>
    </w:pPr>
    <w:rPr>
      <w:b/>
      <w:smallCaps/>
      <w:color w:val="5B9BD5" w:themeColor="accent1"/>
      <w:spacing w:val="5"/>
      <w:sz w:val="32"/>
      <w:szCs w:val="36"/>
    </w:rPr>
  </w:style>
  <w:style w:type="paragraph" w:styleId="Heading2">
    <w:name w:val="heading 2"/>
    <w:basedOn w:val="Normal"/>
    <w:next w:val="Normal"/>
    <w:link w:val="Heading2Char"/>
    <w:uiPriority w:val="9"/>
    <w:unhideWhenUsed/>
    <w:qFormat/>
    <w:rsid w:val="005B4289"/>
    <w:pPr>
      <w:spacing w:before="120" w:line="271" w:lineRule="auto"/>
      <w:outlineLvl w:val="1"/>
    </w:pPr>
    <w:rPr>
      <w:b/>
      <w:smallCaps/>
      <w:color w:val="5B9BD5" w:themeColor="accent1"/>
      <w:sz w:val="24"/>
      <w:szCs w:val="28"/>
    </w:rPr>
  </w:style>
  <w:style w:type="paragraph" w:styleId="Heading3">
    <w:name w:val="heading 3"/>
    <w:basedOn w:val="Normal"/>
    <w:next w:val="Normal"/>
    <w:link w:val="Heading3Char"/>
    <w:uiPriority w:val="9"/>
    <w:unhideWhenUsed/>
    <w:qFormat/>
    <w:rsid w:val="005B4289"/>
    <w:pPr>
      <w:spacing w:before="200" w:line="271" w:lineRule="auto"/>
      <w:outlineLvl w:val="2"/>
    </w:pPr>
    <w:rPr>
      <w:i/>
      <w:iCs/>
      <w:smallCaps/>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12CE"/>
    <w:pPr>
      <w:ind w:left="780" w:hanging="360"/>
    </w:pPr>
    <w:rPr>
      <w:sz w:val="24"/>
      <w:szCs w:val="24"/>
      <w:u w:val="single"/>
    </w:rPr>
  </w:style>
  <w:style w:type="paragraph" w:styleId="ListParagraph">
    <w:name w:val="List Paragraph"/>
    <w:basedOn w:val="Normal"/>
    <w:uiPriority w:val="34"/>
    <w:qFormat/>
    <w:rsid w:val="00EF12CE"/>
  </w:style>
  <w:style w:type="paragraph" w:customStyle="1" w:styleId="TableParagraph">
    <w:name w:val="Table Paragraph"/>
    <w:basedOn w:val="Normal"/>
    <w:uiPriority w:val="1"/>
    <w:qFormat/>
    <w:rsid w:val="00EF12CE"/>
  </w:style>
  <w:style w:type="paragraph" w:styleId="Header">
    <w:name w:val="header"/>
    <w:basedOn w:val="Normal"/>
    <w:link w:val="HeaderChar"/>
    <w:rsid w:val="00A952F5"/>
    <w:pPr>
      <w:tabs>
        <w:tab w:val="center" w:pos="4680"/>
        <w:tab w:val="right" w:pos="9360"/>
      </w:tabs>
    </w:pPr>
  </w:style>
  <w:style w:type="character" w:customStyle="1" w:styleId="HeaderChar">
    <w:name w:val="Header Char"/>
    <w:link w:val="Header"/>
    <w:rsid w:val="00A952F5"/>
    <w:rPr>
      <w:rFonts w:cs="Times New Roman"/>
    </w:rPr>
  </w:style>
  <w:style w:type="paragraph" w:styleId="Footer">
    <w:name w:val="footer"/>
    <w:basedOn w:val="Normal"/>
    <w:link w:val="FooterChar"/>
    <w:rsid w:val="00A952F5"/>
    <w:pPr>
      <w:tabs>
        <w:tab w:val="center" w:pos="4680"/>
        <w:tab w:val="right" w:pos="9360"/>
      </w:tabs>
    </w:pPr>
  </w:style>
  <w:style w:type="character" w:customStyle="1" w:styleId="FooterChar">
    <w:name w:val="Footer Char"/>
    <w:link w:val="Footer"/>
    <w:rsid w:val="00A952F5"/>
    <w:rPr>
      <w:rFonts w:cs="Times New Roman"/>
    </w:rPr>
  </w:style>
  <w:style w:type="character" w:styleId="CommentReference">
    <w:name w:val="annotation reference"/>
    <w:semiHidden/>
    <w:rsid w:val="00E55A10"/>
    <w:rPr>
      <w:rFonts w:cs="Times New Roman"/>
      <w:sz w:val="16"/>
      <w:szCs w:val="16"/>
    </w:rPr>
  </w:style>
  <w:style w:type="paragraph" w:styleId="CommentText">
    <w:name w:val="annotation text"/>
    <w:basedOn w:val="Normal"/>
    <w:link w:val="CommentTextChar"/>
    <w:semiHidden/>
    <w:rsid w:val="00E55A10"/>
    <w:rPr>
      <w:szCs w:val="20"/>
    </w:rPr>
  </w:style>
  <w:style w:type="character" w:customStyle="1" w:styleId="CommentTextChar">
    <w:name w:val="Comment Text Char"/>
    <w:link w:val="CommentText"/>
    <w:semiHidden/>
    <w:rsid w:val="00E55A10"/>
    <w:rPr>
      <w:rFonts w:cs="Times New Roman"/>
      <w:sz w:val="20"/>
      <w:szCs w:val="20"/>
    </w:rPr>
  </w:style>
  <w:style w:type="paragraph" w:styleId="CommentSubject">
    <w:name w:val="annotation subject"/>
    <w:basedOn w:val="CommentText"/>
    <w:next w:val="CommentText"/>
    <w:link w:val="CommentSubjectChar"/>
    <w:semiHidden/>
    <w:rsid w:val="00E55A10"/>
    <w:rPr>
      <w:b/>
      <w:bCs/>
    </w:rPr>
  </w:style>
  <w:style w:type="character" w:customStyle="1" w:styleId="CommentSubjectChar">
    <w:name w:val="Comment Subject Char"/>
    <w:link w:val="CommentSubject"/>
    <w:semiHidden/>
    <w:rsid w:val="00E55A10"/>
    <w:rPr>
      <w:rFonts w:cs="Times New Roman"/>
      <w:b/>
      <w:bCs/>
      <w:sz w:val="20"/>
      <w:szCs w:val="20"/>
    </w:rPr>
  </w:style>
  <w:style w:type="paragraph" w:styleId="BalloonText">
    <w:name w:val="Balloon Text"/>
    <w:basedOn w:val="Normal"/>
    <w:link w:val="BalloonTextChar"/>
    <w:semiHidden/>
    <w:rsid w:val="00E55A10"/>
    <w:rPr>
      <w:rFonts w:ascii="Segoe UI" w:hAnsi="Segoe UI" w:cs="Segoe UI"/>
      <w:sz w:val="18"/>
      <w:szCs w:val="18"/>
    </w:rPr>
  </w:style>
  <w:style w:type="character" w:customStyle="1" w:styleId="BalloonTextChar">
    <w:name w:val="Balloon Text Char"/>
    <w:link w:val="BalloonText"/>
    <w:semiHidden/>
    <w:rsid w:val="00E55A10"/>
    <w:rPr>
      <w:rFonts w:ascii="Segoe UI" w:hAnsi="Segoe UI" w:cs="Segoe UI"/>
      <w:sz w:val="18"/>
      <w:szCs w:val="18"/>
    </w:rPr>
  </w:style>
  <w:style w:type="paragraph" w:customStyle="1" w:styleId="Default">
    <w:name w:val="Default"/>
    <w:rsid w:val="00944CF4"/>
    <w:pPr>
      <w:autoSpaceDE w:val="0"/>
      <w:autoSpaceDN w:val="0"/>
      <w:adjustRightInd w:val="0"/>
    </w:pPr>
    <w:rPr>
      <w:rFonts w:eastAsia="Times New Roman" w:cs="Calibri"/>
      <w:color w:val="000000"/>
      <w:sz w:val="24"/>
      <w:szCs w:val="24"/>
    </w:rPr>
  </w:style>
  <w:style w:type="character" w:styleId="PlaceholderText">
    <w:name w:val="Placeholder Text"/>
    <w:uiPriority w:val="99"/>
    <w:semiHidden/>
    <w:rsid w:val="00827303"/>
    <w:rPr>
      <w:rFonts w:cs="Times New Roman"/>
      <w:color w:val="808080"/>
    </w:rPr>
  </w:style>
  <w:style w:type="character" w:customStyle="1" w:styleId="Style1">
    <w:name w:val="Style1"/>
    <w:rsid w:val="00C20C68"/>
    <w:rPr>
      <w:rFonts w:cs="Times New Roman"/>
      <w:bdr w:val="single" w:sz="4" w:space="0" w:color="auto"/>
    </w:rPr>
  </w:style>
  <w:style w:type="character" w:customStyle="1" w:styleId="Style2">
    <w:name w:val="Style2"/>
    <w:rsid w:val="00C20C68"/>
    <w:rPr>
      <w:rFonts w:cs="Times New Roman"/>
    </w:rPr>
  </w:style>
  <w:style w:type="paragraph" w:customStyle="1" w:styleId="CM4">
    <w:name w:val="CM4"/>
    <w:basedOn w:val="Default"/>
    <w:next w:val="Default"/>
    <w:rsid w:val="00E9484A"/>
    <w:pPr>
      <w:spacing w:line="240" w:lineRule="atLeast"/>
    </w:pPr>
    <w:rPr>
      <w:rFonts w:ascii="Courier New" w:hAnsi="Courier New" w:cs="Courier New"/>
      <w:color w:val="auto"/>
    </w:rPr>
  </w:style>
  <w:style w:type="paragraph" w:customStyle="1" w:styleId="CM2">
    <w:name w:val="CM2"/>
    <w:basedOn w:val="Default"/>
    <w:next w:val="Default"/>
    <w:rsid w:val="00F22E23"/>
    <w:pPr>
      <w:spacing w:line="240" w:lineRule="atLeast"/>
    </w:pPr>
    <w:rPr>
      <w:rFonts w:ascii="Courier New" w:hAnsi="Courier New" w:cs="Courier New"/>
      <w:color w:val="auto"/>
    </w:rPr>
  </w:style>
  <w:style w:type="paragraph" w:styleId="NormalWeb">
    <w:name w:val="Normal (Web)"/>
    <w:basedOn w:val="Normal"/>
    <w:semiHidden/>
    <w:rsid w:val="00AC228F"/>
    <w:pPr>
      <w:spacing w:before="100" w:beforeAutospacing="1" w:after="100" w:afterAutospacing="1"/>
    </w:pPr>
    <w:rPr>
      <w:rFonts w:ascii="Times New Roman" w:eastAsia="Calibri" w:hAnsi="Times New Roman"/>
      <w:sz w:val="24"/>
      <w:szCs w:val="24"/>
    </w:rPr>
  </w:style>
  <w:style w:type="character" w:styleId="Strong">
    <w:name w:val="Strong"/>
    <w:qFormat/>
    <w:rsid w:val="001C3117"/>
    <w:rPr>
      <w:rFonts w:cs="Times New Roman"/>
      <w:b/>
      <w:bCs/>
    </w:rPr>
  </w:style>
  <w:style w:type="paragraph" w:styleId="NoSpacing">
    <w:name w:val="No Spacing"/>
    <w:qFormat/>
    <w:rsid w:val="001C3117"/>
    <w:pPr>
      <w:widowControl w:val="0"/>
    </w:pPr>
    <w:rPr>
      <w:rFonts w:eastAsia="Times New Roman"/>
      <w:sz w:val="22"/>
      <w:szCs w:val="22"/>
    </w:rPr>
  </w:style>
  <w:style w:type="character" w:customStyle="1" w:styleId="Heading2Char">
    <w:name w:val="Heading 2 Char"/>
    <w:basedOn w:val="DefaultParagraphFont"/>
    <w:link w:val="Heading2"/>
    <w:uiPriority w:val="9"/>
    <w:rsid w:val="005B4289"/>
    <w:rPr>
      <w:rFonts w:ascii="Lato" w:eastAsiaTheme="majorEastAsia" w:hAnsi="Lato" w:cstheme="majorBidi"/>
      <w:b/>
      <w:smallCaps/>
      <w:color w:val="5B9BD5" w:themeColor="accent1"/>
      <w:sz w:val="24"/>
      <w:szCs w:val="28"/>
      <w:lang w:bidi="en-US"/>
    </w:rPr>
  </w:style>
  <w:style w:type="paragraph" w:styleId="Title">
    <w:name w:val="Title"/>
    <w:basedOn w:val="Normal"/>
    <w:next w:val="Normal"/>
    <w:link w:val="TitleChar"/>
    <w:uiPriority w:val="10"/>
    <w:qFormat/>
    <w:rsid w:val="006D6EA2"/>
    <w:pPr>
      <w:contextualSpacing/>
    </w:pPr>
    <w:rPr>
      <w:rFonts w:ascii="Cambria" w:hAnsi="Cambria"/>
      <w:spacing w:val="-10"/>
      <w:kern w:val="28"/>
      <w:sz w:val="56"/>
      <w:szCs w:val="56"/>
    </w:rPr>
  </w:style>
  <w:style w:type="character" w:customStyle="1" w:styleId="TitleChar">
    <w:name w:val="Title Char"/>
    <w:link w:val="Title"/>
    <w:uiPriority w:val="10"/>
    <w:rsid w:val="006D6EA2"/>
    <w:rPr>
      <w:rFonts w:ascii="Cambria" w:eastAsia="Times New Roman" w:hAnsi="Cambria"/>
      <w:spacing w:val="-10"/>
      <w:kern w:val="28"/>
      <w:sz w:val="56"/>
      <w:szCs w:val="56"/>
    </w:rPr>
  </w:style>
  <w:style w:type="character" w:customStyle="1" w:styleId="Heading3Char">
    <w:name w:val="Heading 3 Char"/>
    <w:basedOn w:val="DefaultParagraphFont"/>
    <w:link w:val="Heading3"/>
    <w:uiPriority w:val="9"/>
    <w:rsid w:val="005B4289"/>
    <w:rPr>
      <w:rFonts w:ascii="Lato" w:eastAsiaTheme="majorEastAsia" w:hAnsi="Lato" w:cstheme="majorBidi"/>
      <w:i/>
      <w:iCs/>
      <w:smallCaps/>
      <w:spacing w:val="5"/>
      <w:sz w:val="26"/>
      <w:szCs w:val="26"/>
      <w:lang w:bidi="en-US"/>
    </w:rPr>
  </w:style>
  <w:style w:type="paragraph" w:styleId="Revision">
    <w:name w:val="Revision"/>
    <w:hidden/>
    <w:uiPriority w:val="99"/>
    <w:semiHidden/>
    <w:rsid w:val="00847FEB"/>
    <w:rPr>
      <w:rFonts w:eastAsia="Times New Roman"/>
      <w:sz w:val="22"/>
      <w:szCs w:val="22"/>
    </w:rPr>
  </w:style>
  <w:style w:type="character" w:styleId="Hyperlink">
    <w:name w:val="Hyperlink"/>
    <w:basedOn w:val="DefaultParagraphFont"/>
    <w:uiPriority w:val="99"/>
    <w:unhideWhenUsed/>
    <w:rsid w:val="005474D1"/>
    <w:rPr>
      <w:color w:val="0563C1" w:themeColor="hyperlink"/>
      <w:u w:val="single"/>
    </w:rPr>
  </w:style>
  <w:style w:type="paragraph" w:customStyle="1" w:styleId="DefaultText">
    <w:name w:val="Default Text"/>
    <w:basedOn w:val="Normal"/>
    <w:rsid w:val="005B4289"/>
    <w:pPr>
      <w:overflowPunct w:val="0"/>
      <w:autoSpaceDE w:val="0"/>
      <w:autoSpaceDN w:val="0"/>
      <w:adjustRightInd w:val="0"/>
      <w:textAlignment w:val="baseline"/>
    </w:pPr>
    <w:rPr>
      <w:rFonts w:ascii="Times New Roman" w:hAnsi="Times New Roman"/>
      <w:color w:val="000000"/>
      <w:sz w:val="24"/>
      <w:szCs w:val="20"/>
    </w:rPr>
  </w:style>
  <w:style w:type="character" w:customStyle="1" w:styleId="Heading1Char">
    <w:name w:val="Heading 1 Char"/>
    <w:basedOn w:val="DefaultParagraphFont"/>
    <w:link w:val="Heading1"/>
    <w:uiPriority w:val="9"/>
    <w:rsid w:val="005B4289"/>
    <w:rPr>
      <w:rFonts w:ascii="Lato" w:eastAsiaTheme="majorEastAsia" w:hAnsi="Lato" w:cstheme="majorBidi"/>
      <w:b/>
      <w:smallCaps/>
      <w:color w:val="5B9BD5" w:themeColor="accent1"/>
      <w:spacing w:val="5"/>
      <w:sz w:val="32"/>
      <w:szCs w:val="36"/>
      <w:lang w:bidi="en-US"/>
    </w:rPr>
  </w:style>
  <w:style w:type="character" w:styleId="FollowedHyperlink">
    <w:name w:val="FollowedHyperlink"/>
    <w:basedOn w:val="DefaultParagraphFont"/>
    <w:uiPriority w:val="99"/>
    <w:semiHidden/>
    <w:unhideWhenUsed/>
    <w:rsid w:val="00A85A16"/>
    <w:rPr>
      <w:color w:val="954F72" w:themeColor="followedHyperlink"/>
      <w:u w:val="single"/>
    </w:rPr>
  </w:style>
  <w:style w:type="table" w:styleId="TableGrid">
    <w:name w:val="Table Grid"/>
    <w:basedOn w:val="TableNormal"/>
    <w:uiPriority w:val="39"/>
    <w:rsid w:val="001578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578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322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cio.wa.gov/policy/securing-information-technology-assets-standard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apps.leg.wa.gov/RCW/default.aspx?cite=43.3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pps.leg.wa.gov/wac/default.aspx?cite=182-70" TargetMode="External"/><Relationship Id="rId25" Type="http://schemas.openxmlformats.org/officeDocument/2006/relationships/hyperlink" Target="https://apps.leg.wa.gov/wac/default.aspx?cite=182-70-665" TargetMode="External"/><Relationship Id="rId2" Type="http://schemas.openxmlformats.org/officeDocument/2006/relationships/numbering" Target="numbering.xml"/><Relationship Id="rId16" Type="http://schemas.openxmlformats.org/officeDocument/2006/relationships/hyperlink" Target="https://apps.leg.wa.gov/RCW/default.aspx?cite=43.371" TargetMode="External"/><Relationship Id="rId20" Type="http://schemas.openxmlformats.org/officeDocument/2006/relationships/hyperlink" Target="https://apps.leg.wa.gov/RCW/default.aspx?cite=43.3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pps.leg.wa.gov/wac/default.aspx?cite=182-70-600" TargetMode="External"/><Relationship Id="rId5" Type="http://schemas.openxmlformats.org/officeDocument/2006/relationships/webSettings" Target="webSettings.xml"/><Relationship Id="rId15" Type="http://schemas.openxmlformats.org/officeDocument/2006/relationships/hyperlink" Target="https://apps.leg.wa.gov/wac/default.aspx?cite=182-70-520" TargetMode="External"/><Relationship Id="rId23" Type="http://schemas.openxmlformats.org/officeDocument/2006/relationships/hyperlink" Target="https://apps.leg.wa.gov/wac/default.aspx?cite=182-70-665"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apps.leg.wa.gov/wac/default.aspx?cite=182-70-25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ps.leg.wa.gov/wac/default.aspx?cite=182-70" TargetMode="External"/><Relationship Id="rId22" Type="http://schemas.openxmlformats.org/officeDocument/2006/relationships/hyperlink" Target="https://apps.leg.wa.gov/wac/default.aspx?cite=182-70-600"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A68BB1-D353-4385-B9A4-2327A9A3C1E4}"/>
      </w:docPartPr>
      <w:docPartBody>
        <w:p w:rsidR="004D3482" w:rsidRDefault="005319D7">
          <w:r w:rsidRPr="00FC0899">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EDFF8E75-2A70-487B-B676-8DBD3EAEB9DF}"/>
      </w:docPartPr>
      <w:docPartBody>
        <w:p w:rsidR="004D3482" w:rsidRDefault="005319D7">
          <w:r w:rsidRPr="00FC0899">
            <w:rPr>
              <w:rStyle w:val="PlaceholderText"/>
            </w:rPr>
            <w:t>Click here to enter a date.</w:t>
          </w:r>
        </w:p>
      </w:docPartBody>
    </w:docPart>
    <w:docPart>
      <w:docPartPr>
        <w:name w:val="290222BCE3434752A0C87A051A8BFB58"/>
        <w:category>
          <w:name w:val="General"/>
          <w:gallery w:val="placeholder"/>
        </w:category>
        <w:types>
          <w:type w:val="bbPlcHdr"/>
        </w:types>
        <w:behaviors>
          <w:behavior w:val="content"/>
        </w:behaviors>
        <w:guid w:val="{3FDD82D0-6CEA-4AEA-8C40-54A6548AE415}"/>
      </w:docPartPr>
      <w:docPartBody>
        <w:p w:rsidR="004D3482" w:rsidRDefault="005319D7" w:rsidP="005319D7">
          <w:pPr>
            <w:pStyle w:val="290222BCE3434752A0C87A051A8BFB58"/>
          </w:pPr>
          <w:r w:rsidRPr="00224CD6">
            <w:rPr>
              <w:rStyle w:val="PlaceholderText"/>
            </w:rPr>
            <w:t>Click here to enter text.</w:t>
          </w:r>
        </w:p>
      </w:docPartBody>
    </w:docPart>
    <w:docPart>
      <w:docPartPr>
        <w:name w:val="90BC6BDC3F01462187455A416B77B29A"/>
        <w:category>
          <w:name w:val="General"/>
          <w:gallery w:val="placeholder"/>
        </w:category>
        <w:types>
          <w:type w:val="bbPlcHdr"/>
        </w:types>
        <w:behaviors>
          <w:behavior w:val="content"/>
        </w:behaviors>
        <w:guid w:val="{A5143ABE-F45F-4079-BC73-0BEAEB37207F}"/>
      </w:docPartPr>
      <w:docPartBody>
        <w:p w:rsidR="004D3482" w:rsidRDefault="005319D7" w:rsidP="005319D7">
          <w:pPr>
            <w:pStyle w:val="90BC6BDC3F01462187455A416B77B29A"/>
          </w:pPr>
          <w:r w:rsidRPr="00224CD6">
            <w:rPr>
              <w:rStyle w:val="PlaceholderText"/>
            </w:rPr>
            <w:t>Click here to enter text.</w:t>
          </w:r>
        </w:p>
      </w:docPartBody>
    </w:docPart>
    <w:docPart>
      <w:docPartPr>
        <w:name w:val="21A7E63AEAD7489DA2D3F0491D984CC2"/>
        <w:category>
          <w:name w:val="General"/>
          <w:gallery w:val="placeholder"/>
        </w:category>
        <w:types>
          <w:type w:val="bbPlcHdr"/>
        </w:types>
        <w:behaviors>
          <w:behavior w:val="content"/>
        </w:behaviors>
        <w:guid w:val="{9331C0B7-38DC-4FAA-AAB8-82E80165A2A3}"/>
      </w:docPartPr>
      <w:docPartBody>
        <w:p w:rsidR="004D3482" w:rsidRDefault="005319D7" w:rsidP="005319D7">
          <w:pPr>
            <w:pStyle w:val="21A7E63AEAD7489DA2D3F0491D984CC2"/>
          </w:pPr>
          <w:r w:rsidRPr="00224CD6">
            <w:rPr>
              <w:rStyle w:val="PlaceholderText"/>
            </w:rPr>
            <w:t>Click here to enter text.</w:t>
          </w:r>
        </w:p>
      </w:docPartBody>
    </w:docPart>
    <w:docPart>
      <w:docPartPr>
        <w:name w:val="AB01E5F8F3054A56965061D73EC6BC15"/>
        <w:category>
          <w:name w:val="General"/>
          <w:gallery w:val="placeholder"/>
        </w:category>
        <w:types>
          <w:type w:val="bbPlcHdr"/>
        </w:types>
        <w:behaviors>
          <w:behavior w:val="content"/>
        </w:behaviors>
        <w:guid w:val="{8AA2DFD0-38FB-4BFE-8822-3C2212091A36}"/>
      </w:docPartPr>
      <w:docPartBody>
        <w:p w:rsidR="004D3482" w:rsidRDefault="005319D7" w:rsidP="005319D7">
          <w:pPr>
            <w:pStyle w:val="AB01E5F8F3054A56965061D73EC6BC15"/>
          </w:pPr>
          <w:r w:rsidRPr="00224CD6">
            <w:rPr>
              <w:rStyle w:val="PlaceholderText"/>
            </w:rPr>
            <w:t>Click here to enter text.</w:t>
          </w:r>
        </w:p>
      </w:docPartBody>
    </w:docPart>
    <w:docPart>
      <w:docPartPr>
        <w:name w:val="E9134E820F274B96B330A525671633A8"/>
        <w:category>
          <w:name w:val="General"/>
          <w:gallery w:val="placeholder"/>
        </w:category>
        <w:types>
          <w:type w:val="bbPlcHdr"/>
        </w:types>
        <w:behaviors>
          <w:behavior w:val="content"/>
        </w:behaviors>
        <w:guid w:val="{BC99CA82-51A4-43B9-91AF-9F34A21DB358}"/>
      </w:docPartPr>
      <w:docPartBody>
        <w:p w:rsidR="004D3482" w:rsidRDefault="005319D7" w:rsidP="005319D7">
          <w:pPr>
            <w:pStyle w:val="E9134E820F274B96B330A525671633A8"/>
          </w:pPr>
          <w:r w:rsidRPr="00224CD6">
            <w:rPr>
              <w:rStyle w:val="PlaceholderText"/>
            </w:rPr>
            <w:t>Click here to enter text.</w:t>
          </w:r>
        </w:p>
      </w:docPartBody>
    </w:docPart>
    <w:docPart>
      <w:docPartPr>
        <w:name w:val="592AFE93430C44C8B8569A50E4FBF6AB"/>
        <w:category>
          <w:name w:val="General"/>
          <w:gallery w:val="placeholder"/>
        </w:category>
        <w:types>
          <w:type w:val="bbPlcHdr"/>
        </w:types>
        <w:behaviors>
          <w:behavior w:val="content"/>
        </w:behaviors>
        <w:guid w:val="{20AD4361-D818-4730-8E87-E5DFB83ABE18}"/>
      </w:docPartPr>
      <w:docPartBody>
        <w:p w:rsidR="00B1377A" w:rsidRDefault="00695AEF" w:rsidP="00695AEF">
          <w:pPr>
            <w:pStyle w:val="592AFE93430C44C8B8569A50E4FBF6AB"/>
          </w:pPr>
          <w:r w:rsidRPr="00FC0899">
            <w:rPr>
              <w:rStyle w:val="PlaceholderText"/>
            </w:rPr>
            <w:t>Click here to enter a date.</w:t>
          </w:r>
        </w:p>
      </w:docPartBody>
    </w:docPart>
    <w:docPart>
      <w:docPartPr>
        <w:name w:val="7E9CF7F6397842909CD5A711395775BD"/>
        <w:category>
          <w:name w:val="General"/>
          <w:gallery w:val="placeholder"/>
        </w:category>
        <w:types>
          <w:type w:val="bbPlcHdr"/>
        </w:types>
        <w:behaviors>
          <w:behavior w:val="content"/>
        </w:behaviors>
        <w:guid w:val="{595F26B0-FFDA-4182-A3EE-D7F68B0FA332}"/>
      </w:docPartPr>
      <w:docPartBody>
        <w:p w:rsidR="00C51051" w:rsidRDefault="00CF2BBF" w:rsidP="00CF2BBF">
          <w:pPr>
            <w:pStyle w:val="7E9CF7F6397842909CD5A711395775BD"/>
          </w:pPr>
          <w:r w:rsidRPr="00224CD6">
            <w:rPr>
              <w:rStyle w:val="PlaceholderText"/>
            </w:rPr>
            <w:t>Click here to enter text.</w:t>
          </w:r>
        </w:p>
      </w:docPartBody>
    </w:docPart>
    <w:docPart>
      <w:docPartPr>
        <w:name w:val="1FF1BE8DA0A34BD0B30BFFD3A400819F"/>
        <w:category>
          <w:name w:val="General"/>
          <w:gallery w:val="placeholder"/>
        </w:category>
        <w:types>
          <w:type w:val="bbPlcHdr"/>
        </w:types>
        <w:behaviors>
          <w:behavior w:val="content"/>
        </w:behaviors>
        <w:guid w:val="{F87E9368-5BCA-402B-86B9-A76AC9654EB0}"/>
      </w:docPartPr>
      <w:docPartBody>
        <w:p w:rsidR="00C51051" w:rsidRDefault="00CF2BBF" w:rsidP="00CF2BBF">
          <w:pPr>
            <w:pStyle w:val="1FF1BE8DA0A34BD0B30BFFD3A400819F"/>
          </w:pPr>
          <w:r w:rsidRPr="00224CD6">
            <w:rPr>
              <w:rStyle w:val="PlaceholderText"/>
            </w:rPr>
            <w:t>Click here to enter text.</w:t>
          </w:r>
        </w:p>
      </w:docPartBody>
    </w:docPart>
    <w:docPart>
      <w:docPartPr>
        <w:name w:val="23210D31DC7E442485DF67687BF9907B"/>
        <w:category>
          <w:name w:val="General"/>
          <w:gallery w:val="placeholder"/>
        </w:category>
        <w:types>
          <w:type w:val="bbPlcHdr"/>
        </w:types>
        <w:behaviors>
          <w:behavior w:val="content"/>
        </w:behaviors>
        <w:guid w:val="{715D40BD-8583-4EB6-9FC3-979CAE1DEA7B}"/>
      </w:docPartPr>
      <w:docPartBody>
        <w:p w:rsidR="00C51051" w:rsidRDefault="00CF2BBF" w:rsidP="00CF2BBF">
          <w:pPr>
            <w:pStyle w:val="23210D31DC7E442485DF67687BF9907B"/>
          </w:pPr>
          <w:r w:rsidRPr="00224CD6">
            <w:rPr>
              <w:rStyle w:val="PlaceholderText"/>
            </w:rPr>
            <w:t>Click here to enter text.</w:t>
          </w:r>
        </w:p>
      </w:docPartBody>
    </w:docPart>
    <w:docPart>
      <w:docPartPr>
        <w:name w:val="6291E03AA837481D8343BB31A5FC5124"/>
        <w:category>
          <w:name w:val="General"/>
          <w:gallery w:val="placeholder"/>
        </w:category>
        <w:types>
          <w:type w:val="bbPlcHdr"/>
        </w:types>
        <w:behaviors>
          <w:behavior w:val="content"/>
        </w:behaviors>
        <w:guid w:val="{47E08282-4739-42CE-BEBE-69B5D4E48039}"/>
      </w:docPartPr>
      <w:docPartBody>
        <w:p w:rsidR="00C51051" w:rsidRDefault="00CF2BBF" w:rsidP="00CF2BBF">
          <w:pPr>
            <w:pStyle w:val="6291E03AA837481D8343BB31A5FC5124"/>
          </w:pPr>
          <w:r w:rsidRPr="00224CD6">
            <w:rPr>
              <w:rStyle w:val="PlaceholderText"/>
            </w:rPr>
            <w:t>Click here to enter text.</w:t>
          </w:r>
        </w:p>
      </w:docPartBody>
    </w:docPart>
    <w:docPart>
      <w:docPartPr>
        <w:name w:val="8555F1264451419098599555B678B535"/>
        <w:category>
          <w:name w:val="General"/>
          <w:gallery w:val="placeholder"/>
        </w:category>
        <w:types>
          <w:type w:val="bbPlcHdr"/>
        </w:types>
        <w:behaviors>
          <w:behavior w:val="content"/>
        </w:behaviors>
        <w:guid w:val="{33521F0B-72C0-4EEF-AD53-D6A31B0902A0}"/>
      </w:docPartPr>
      <w:docPartBody>
        <w:p w:rsidR="00C51051" w:rsidRDefault="00CF2BBF" w:rsidP="00CF2BBF">
          <w:pPr>
            <w:pStyle w:val="8555F1264451419098599555B678B535"/>
          </w:pPr>
          <w:r w:rsidRPr="00224CD6">
            <w:rPr>
              <w:rStyle w:val="PlaceholderText"/>
            </w:rPr>
            <w:t>Click here to enter text.</w:t>
          </w:r>
        </w:p>
      </w:docPartBody>
    </w:docPart>
    <w:docPart>
      <w:docPartPr>
        <w:name w:val="A3B0020BE9DA463CBC387B064E5B9974"/>
        <w:category>
          <w:name w:val="General"/>
          <w:gallery w:val="placeholder"/>
        </w:category>
        <w:types>
          <w:type w:val="bbPlcHdr"/>
        </w:types>
        <w:behaviors>
          <w:behavior w:val="content"/>
        </w:behaviors>
        <w:guid w:val="{F9D2F9C5-7A77-4570-B637-1157A62DE735}"/>
      </w:docPartPr>
      <w:docPartBody>
        <w:p w:rsidR="00C51051" w:rsidRDefault="00CF2BBF" w:rsidP="00CF2BBF">
          <w:pPr>
            <w:pStyle w:val="A3B0020BE9DA463CBC387B064E5B9974"/>
          </w:pPr>
          <w:r w:rsidRPr="00224CD6">
            <w:rPr>
              <w:rStyle w:val="PlaceholderText"/>
            </w:rPr>
            <w:t>Click here to enter text.</w:t>
          </w:r>
        </w:p>
      </w:docPartBody>
    </w:docPart>
    <w:docPart>
      <w:docPartPr>
        <w:name w:val="B9BDEE93A4A44433A4E70BAA62451CB1"/>
        <w:category>
          <w:name w:val="General"/>
          <w:gallery w:val="placeholder"/>
        </w:category>
        <w:types>
          <w:type w:val="bbPlcHdr"/>
        </w:types>
        <w:behaviors>
          <w:behavior w:val="content"/>
        </w:behaviors>
        <w:guid w:val="{1EC5BFF1-1E2D-49E3-A828-F771F4DBBF4F}"/>
      </w:docPartPr>
      <w:docPartBody>
        <w:p w:rsidR="00C51051" w:rsidRDefault="00CF2BBF" w:rsidP="00CF2BBF">
          <w:pPr>
            <w:pStyle w:val="B9BDEE93A4A44433A4E70BAA62451CB1"/>
          </w:pPr>
          <w:r w:rsidRPr="00224CD6">
            <w:rPr>
              <w:rStyle w:val="PlaceholderText"/>
            </w:rPr>
            <w:t>Click here to enter text.</w:t>
          </w:r>
        </w:p>
      </w:docPartBody>
    </w:docPart>
    <w:docPart>
      <w:docPartPr>
        <w:name w:val="8F5E520B2E194E0A9416286A2F3E41BC"/>
        <w:category>
          <w:name w:val="General"/>
          <w:gallery w:val="placeholder"/>
        </w:category>
        <w:types>
          <w:type w:val="bbPlcHdr"/>
        </w:types>
        <w:behaviors>
          <w:behavior w:val="content"/>
        </w:behaviors>
        <w:guid w:val="{B6807D78-8AE9-4898-959B-4A9C2A9E8779}"/>
      </w:docPartPr>
      <w:docPartBody>
        <w:p w:rsidR="00C51051" w:rsidRDefault="00CF2BBF" w:rsidP="00CF2BBF">
          <w:pPr>
            <w:pStyle w:val="8F5E520B2E194E0A9416286A2F3E41BC"/>
          </w:pPr>
          <w:r w:rsidRPr="00224C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D7"/>
    <w:rsid w:val="00041F57"/>
    <w:rsid w:val="000422D2"/>
    <w:rsid w:val="00053F3A"/>
    <w:rsid w:val="00106683"/>
    <w:rsid w:val="00113976"/>
    <w:rsid w:val="00292A6E"/>
    <w:rsid w:val="002A4268"/>
    <w:rsid w:val="00331A84"/>
    <w:rsid w:val="004719A5"/>
    <w:rsid w:val="004D3482"/>
    <w:rsid w:val="005319D7"/>
    <w:rsid w:val="005B6413"/>
    <w:rsid w:val="00695AEF"/>
    <w:rsid w:val="006B5109"/>
    <w:rsid w:val="0075110C"/>
    <w:rsid w:val="00873AFF"/>
    <w:rsid w:val="008F4C70"/>
    <w:rsid w:val="008F6A48"/>
    <w:rsid w:val="00966E96"/>
    <w:rsid w:val="00AA1741"/>
    <w:rsid w:val="00AD5C8B"/>
    <w:rsid w:val="00B1377A"/>
    <w:rsid w:val="00B927DA"/>
    <w:rsid w:val="00B96250"/>
    <w:rsid w:val="00C25AE7"/>
    <w:rsid w:val="00C51051"/>
    <w:rsid w:val="00CF2BBF"/>
    <w:rsid w:val="00D478E6"/>
    <w:rsid w:val="00E47276"/>
    <w:rsid w:val="00EF6A64"/>
    <w:rsid w:val="00F7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BBF"/>
  </w:style>
  <w:style w:type="paragraph" w:customStyle="1" w:styleId="290222BCE3434752A0C87A051A8BFB58">
    <w:name w:val="290222BCE3434752A0C87A051A8BFB58"/>
    <w:rsid w:val="005319D7"/>
  </w:style>
  <w:style w:type="paragraph" w:customStyle="1" w:styleId="90BC6BDC3F01462187455A416B77B29A">
    <w:name w:val="90BC6BDC3F01462187455A416B77B29A"/>
    <w:rsid w:val="005319D7"/>
  </w:style>
  <w:style w:type="paragraph" w:customStyle="1" w:styleId="21A7E63AEAD7489DA2D3F0491D984CC2">
    <w:name w:val="21A7E63AEAD7489DA2D3F0491D984CC2"/>
    <w:rsid w:val="005319D7"/>
  </w:style>
  <w:style w:type="paragraph" w:customStyle="1" w:styleId="AB01E5F8F3054A56965061D73EC6BC15">
    <w:name w:val="AB01E5F8F3054A56965061D73EC6BC15"/>
    <w:rsid w:val="005319D7"/>
  </w:style>
  <w:style w:type="paragraph" w:customStyle="1" w:styleId="E9134E820F274B96B330A525671633A8">
    <w:name w:val="E9134E820F274B96B330A525671633A8"/>
    <w:rsid w:val="005319D7"/>
  </w:style>
  <w:style w:type="paragraph" w:customStyle="1" w:styleId="592AFE93430C44C8B8569A50E4FBF6AB">
    <w:name w:val="592AFE93430C44C8B8569A50E4FBF6AB"/>
    <w:rsid w:val="00695AEF"/>
  </w:style>
  <w:style w:type="paragraph" w:customStyle="1" w:styleId="7E9CF7F6397842909CD5A711395775BD">
    <w:name w:val="7E9CF7F6397842909CD5A711395775BD"/>
    <w:rsid w:val="00CF2BBF"/>
  </w:style>
  <w:style w:type="paragraph" w:customStyle="1" w:styleId="1FF1BE8DA0A34BD0B30BFFD3A400819F">
    <w:name w:val="1FF1BE8DA0A34BD0B30BFFD3A400819F"/>
    <w:rsid w:val="00CF2BBF"/>
  </w:style>
  <w:style w:type="paragraph" w:customStyle="1" w:styleId="23210D31DC7E442485DF67687BF9907B">
    <w:name w:val="23210D31DC7E442485DF67687BF9907B"/>
    <w:rsid w:val="00CF2BBF"/>
  </w:style>
  <w:style w:type="paragraph" w:customStyle="1" w:styleId="6291E03AA837481D8343BB31A5FC5124">
    <w:name w:val="6291E03AA837481D8343BB31A5FC5124"/>
    <w:rsid w:val="00CF2BBF"/>
  </w:style>
  <w:style w:type="paragraph" w:customStyle="1" w:styleId="8555F1264451419098599555B678B535">
    <w:name w:val="8555F1264451419098599555B678B535"/>
    <w:rsid w:val="00CF2BBF"/>
  </w:style>
  <w:style w:type="paragraph" w:customStyle="1" w:styleId="A3B0020BE9DA463CBC387B064E5B9974">
    <w:name w:val="A3B0020BE9DA463CBC387B064E5B9974"/>
    <w:rsid w:val="00CF2BBF"/>
  </w:style>
  <w:style w:type="paragraph" w:customStyle="1" w:styleId="B9BDEE93A4A44433A4E70BAA62451CB1">
    <w:name w:val="B9BDEE93A4A44433A4E70BAA62451CB1"/>
    <w:rsid w:val="00CF2BBF"/>
  </w:style>
  <w:style w:type="paragraph" w:customStyle="1" w:styleId="8F5E520B2E194E0A9416286A2F3E41BC">
    <w:name w:val="8F5E520B2E194E0A9416286A2F3E41BC"/>
    <w:rsid w:val="00CF2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6C91-D221-4BCF-AB9A-3E4E8F90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3842</Words>
  <Characters>21391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Thompson</dc:creator>
  <cp:keywords/>
  <cp:lastModifiedBy>Geryk, Lorie L (HCA)</cp:lastModifiedBy>
  <cp:revision>2</cp:revision>
  <cp:lastPrinted>2017-10-04T17:45:00Z</cp:lastPrinted>
  <dcterms:created xsi:type="dcterms:W3CDTF">2021-10-21T16:11:00Z</dcterms:created>
  <dcterms:modified xsi:type="dcterms:W3CDTF">2021-10-21T16:11:00Z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1601-06-19T12:36:29Z</vt:filetime>
  </property>
  <property fmtid="{D5CDD505-2E9C-101B-9397-08002B2CF9AE}" pid="3" name="Creator">
    <vt:lpwstr>Acrobat PDFMaker 10.1 for Word</vt:lpwstr>
  </property>
  <property fmtid="{D5CDD505-2E9C-101B-9397-08002B2CF9AE}" pid="4" name="LastSaved">
    <vt:filetime>2970-04-03T23:05:31Z</vt:filetime>
  </property>
  <property fmtid="{D5CDD505-2E9C-101B-9397-08002B2CF9AE}" pid="5" name="MSIP_Label_1520fa42-cf58-4c22-8b93-58cf1d3bd1cb_Enabled">
    <vt:lpwstr>true</vt:lpwstr>
  </property>
  <property fmtid="{D5CDD505-2E9C-101B-9397-08002B2CF9AE}" pid="6" name="MSIP_Label_1520fa42-cf58-4c22-8b93-58cf1d3bd1cb_SetDate">
    <vt:lpwstr>2021-10-21T16:07:29Z</vt:lpwstr>
  </property>
  <property fmtid="{D5CDD505-2E9C-101B-9397-08002B2CF9AE}" pid="7" name="MSIP_Label_1520fa42-cf58-4c22-8b93-58cf1d3bd1cb_Method">
    <vt:lpwstr>Standard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00eb12c5-e2bc-4004-8a3a-bc5509a21da9</vt:lpwstr>
  </property>
  <property fmtid="{D5CDD505-2E9C-101B-9397-08002B2CF9AE}" pid="11" name="MSIP_Label_1520fa42-cf58-4c22-8b93-58cf1d3bd1cb_ContentBits">
    <vt:lpwstr>0</vt:lpwstr>
  </property>
</Properties>
</file>