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E2" w:rsidRDefault="00236597" w:rsidP="00436462">
      <w:pPr>
        <w:pStyle w:val="Heading2"/>
        <w:jc w:val="center"/>
      </w:pPr>
      <w:r>
        <w:t>Checklist: Data Recipient Submitted Forms</w:t>
      </w:r>
    </w:p>
    <w:p w:rsidR="00436462" w:rsidRDefault="00436462"/>
    <w:p w:rsidR="00236597" w:rsidRDefault="005E1E31">
      <w:r>
        <w:t>Submit completed checklist</w:t>
      </w:r>
      <w:r w:rsidR="00436462">
        <w:t xml:space="preserve"> as part of Data Use Agreement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2695"/>
      </w:tblGrid>
      <w:tr w:rsidR="003173E6" w:rsidTr="00236597">
        <w:tc>
          <w:tcPr>
            <w:tcW w:w="3325" w:type="dxa"/>
            <w:shd w:val="clear" w:color="auto" w:fill="E7E6E6" w:themeFill="background2"/>
          </w:tcPr>
          <w:p w:rsidR="003173E6" w:rsidRDefault="003173E6" w:rsidP="0074484C">
            <w:pPr>
              <w:jc w:val="center"/>
            </w:pPr>
            <w:r>
              <w:t>Document</w:t>
            </w:r>
            <w:r w:rsidR="00236597">
              <w:t xml:space="preserve"> Completed &amp;</w:t>
            </w:r>
            <w:r>
              <w:t xml:space="preserve"> Attached</w:t>
            </w:r>
          </w:p>
        </w:tc>
        <w:tc>
          <w:tcPr>
            <w:tcW w:w="3330" w:type="dxa"/>
            <w:shd w:val="clear" w:color="auto" w:fill="E7E6E6" w:themeFill="background2"/>
          </w:tcPr>
          <w:p w:rsidR="003173E6" w:rsidRDefault="0074484C" w:rsidP="0074484C">
            <w:pPr>
              <w:jc w:val="center"/>
            </w:pPr>
            <w:r>
              <w:t>Form</w:t>
            </w:r>
          </w:p>
        </w:tc>
        <w:tc>
          <w:tcPr>
            <w:tcW w:w="2695" w:type="dxa"/>
            <w:shd w:val="clear" w:color="auto" w:fill="E7E6E6" w:themeFill="background2"/>
          </w:tcPr>
          <w:p w:rsidR="003173E6" w:rsidRDefault="0074484C" w:rsidP="0074484C">
            <w:pPr>
              <w:jc w:val="center"/>
            </w:pPr>
            <w:r>
              <w:t>Instructions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7352507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6221949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3173E6">
            <w:pPr>
              <w:spacing w:before="120"/>
            </w:pPr>
            <w:r>
              <w:t>Data Use Agreement</w:t>
            </w:r>
          </w:p>
        </w:tc>
        <w:tc>
          <w:tcPr>
            <w:tcW w:w="2695" w:type="dxa"/>
          </w:tcPr>
          <w:p w:rsidR="00236597" w:rsidRDefault="00236597" w:rsidP="003173E6"/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9559482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P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2043346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7F6995">
              <w:t>Attachment 1: Data Use Agreement</w:t>
            </w:r>
            <w:r w:rsidR="00236597">
              <w:t xml:space="preserve"> Amendment</w:t>
            </w:r>
          </w:p>
        </w:tc>
        <w:tc>
          <w:tcPr>
            <w:tcW w:w="2695" w:type="dxa"/>
          </w:tcPr>
          <w:p w:rsidR="003173E6" w:rsidRDefault="004853BB" w:rsidP="003173E6">
            <w:r>
              <w:t>Enter Recipient data output to be provided to Lead Organization</w:t>
            </w:r>
            <w:bookmarkStart w:id="0" w:name="_GoBack"/>
            <w:bookmarkEnd w:id="0"/>
          </w:p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663639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3173E6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-1071275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FF3A55">
              <w:t xml:space="preserve">Attachment 2: List of </w:t>
            </w:r>
            <w:r>
              <w:t>Approved</w:t>
            </w:r>
            <w:r w:rsidRPr="00FF3A55">
              <w:t xml:space="preserve"> Data Elements</w:t>
            </w:r>
          </w:p>
        </w:tc>
        <w:tc>
          <w:tcPr>
            <w:tcW w:w="2695" w:type="dxa"/>
          </w:tcPr>
          <w:p w:rsidR="003173E6" w:rsidRDefault="0074484C" w:rsidP="003173E6">
            <w:r>
              <w:t>Excel worksheet</w:t>
            </w:r>
          </w:p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5779067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3173E6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13664032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>
              <w:t>Attachment 3</w:t>
            </w:r>
            <w:r w:rsidRPr="00FF3A55">
              <w:t xml:space="preserve">: </w:t>
            </w:r>
            <w:r>
              <w:t>List of Authorized Data Users</w:t>
            </w:r>
          </w:p>
        </w:tc>
        <w:tc>
          <w:tcPr>
            <w:tcW w:w="2695" w:type="dxa"/>
          </w:tcPr>
          <w:p w:rsidR="003173E6" w:rsidRDefault="0074484C" w:rsidP="0074484C">
            <w:r>
              <w:t>If Enclave product, specify user(s) who will hold seat licenses</w:t>
            </w:r>
            <w:r w:rsidR="00921188">
              <w:t>; add emails</w:t>
            </w:r>
          </w:p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908679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P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2009395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</w:pPr>
            <w:r w:rsidRPr="00FF3A55">
              <w:t xml:space="preserve">Exhibit A: </w:t>
            </w:r>
            <w:r>
              <w:t xml:space="preserve"> </w:t>
            </w:r>
            <w:r w:rsidRPr="00FF3A55">
              <w:t>Appr</w:t>
            </w:r>
            <w:r>
              <w:t>oved WA-APCD Data Application</w:t>
            </w:r>
          </w:p>
        </w:tc>
        <w:tc>
          <w:tcPr>
            <w:tcW w:w="2695" w:type="dxa"/>
          </w:tcPr>
          <w:p w:rsidR="003173E6" w:rsidRDefault="003173E6" w:rsidP="003173E6"/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440042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3173E6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8084416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  <w:ind w:left="11" w:hanging="360"/>
            </w:pPr>
            <w:r>
              <w:t xml:space="preserve">       Exhibit B: Approved Data Management Plan</w:t>
            </w:r>
          </w:p>
        </w:tc>
        <w:tc>
          <w:tcPr>
            <w:tcW w:w="2695" w:type="dxa"/>
          </w:tcPr>
          <w:p w:rsidR="003173E6" w:rsidRDefault="0074484C" w:rsidP="003173E6">
            <w:r>
              <w:t>Not applicable for Enclave product</w:t>
            </w:r>
          </w:p>
        </w:tc>
      </w:tr>
      <w:tr w:rsidR="003173E6" w:rsidTr="00236597">
        <w:tc>
          <w:tcPr>
            <w:tcW w:w="3325" w:type="dxa"/>
          </w:tcPr>
          <w:p w:rsidR="003173E6" w:rsidRDefault="003173E6" w:rsidP="003173E6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2906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3173E6" w:rsidRDefault="003173E6" w:rsidP="003173E6">
            <w:sdt>
              <w:sdtPr>
                <w:rPr>
                  <w:rFonts w:ascii="Lato" w:hAnsi="Lato"/>
                  <w:sz w:val="20"/>
                  <w:szCs w:val="20"/>
                </w:rPr>
                <w:id w:val="-72998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3173E6" w:rsidRPr="007F6995" w:rsidRDefault="003173E6" w:rsidP="003173E6">
            <w:pPr>
              <w:spacing w:before="120"/>
              <w:ind w:hanging="360"/>
            </w:pPr>
            <w:r>
              <w:t xml:space="preserve">       </w:t>
            </w:r>
            <w:r>
              <w:t>E</w:t>
            </w:r>
            <w:r w:rsidRPr="00FF3A55">
              <w:t xml:space="preserve">xhibit </w:t>
            </w:r>
            <w:r>
              <w:t>B</w:t>
            </w:r>
            <w:r w:rsidRPr="00FF3A55">
              <w:t xml:space="preserve">: </w:t>
            </w:r>
            <w:r>
              <w:t xml:space="preserve"> </w:t>
            </w:r>
            <w:r w:rsidRPr="00472926">
              <w:t>Recipient Attestation of WA-APCD Rules and Policies</w:t>
            </w:r>
            <w:r w:rsidRPr="00FF3A55">
              <w:t xml:space="preserve"> </w:t>
            </w:r>
            <w:r>
              <w:t xml:space="preserve"> </w:t>
            </w:r>
          </w:p>
        </w:tc>
        <w:tc>
          <w:tcPr>
            <w:tcW w:w="2695" w:type="dxa"/>
          </w:tcPr>
          <w:p w:rsidR="003173E6" w:rsidRDefault="003173E6" w:rsidP="003173E6"/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4300323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   __ (Number of Agreements)</w:t>
            </w:r>
          </w:p>
          <w:p w:rsidR="00236597" w:rsidRPr="003173E6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0623684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 xml:space="preserve">Exhibit D:  Recipient </w:t>
            </w:r>
            <w:r w:rsidRPr="00FF3A55">
              <w:t>Confidentiality Agreement</w:t>
            </w:r>
            <w:r>
              <w:t>(s)</w:t>
            </w:r>
          </w:p>
        </w:tc>
        <w:tc>
          <w:tcPr>
            <w:tcW w:w="2695" w:type="dxa"/>
          </w:tcPr>
          <w:p w:rsidR="00236597" w:rsidRDefault="0074484C" w:rsidP="0074484C">
            <w:r>
              <w:t>Agreement is executed by each Authorized Data User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464426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  <w:r>
              <w:rPr>
                <w:rFonts w:ascii="Lato" w:hAnsi="Lato"/>
                <w:sz w:val="20"/>
                <w:szCs w:val="20"/>
              </w:rPr>
              <w:t xml:space="preserve">  (Future Completion)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295881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>Exhibit E</w:t>
            </w:r>
            <w:r>
              <w:t xml:space="preserve">:  </w:t>
            </w:r>
            <w:r w:rsidRPr="00FF3A55">
              <w:t>Certificate of Project Completion and Data Destruction</w:t>
            </w:r>
          </w:p>
        </w:tc>
        <w:tc>
          <w:tcPr>
            <w:tcW w:w="2695" w:type="dxa"/>
          </w:tcPr>
          <w:p w:rsidR="00236597" w:rsidRDefault="0074484C" w:rsidP="00236597">
            <w:r>
              <w:t>Future completion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9603838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  <w:r>
              <w:rPr>
                <w:rFonts w:ascii="Lato" w:hAnsi="Lato"/>
                <w:sz w:val="20"/>
                <w:szCs w:val="20"/>
              </w:rPr>
              <w:t xml:space="preserve">  (Future Completion)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3838492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>Exhibit F</w:t>
            </w:r>
            <w:r>
              <w:t xml:space="preserve">:  </w:t>
            </w:r>
            <w:r w:rsidRPr="00F71D2A">
              <w:t>C</w:t>
            </w:r>
            <w:r>
              <w:t>ertificate of Continued Need and Compliance</w:t>
            </w:r>
            <w:r>
              <w:t xml:space="preserve"> </w:t>
            </w:r>
          </w:p>
        </w:tc>
        <w:tc>
          <w:tcPr>
            <w:tcW w:w="2695" w:type="dxa"/>
          </w:tcPr>
          <w:p w:rsidR="00236597" w:rsidRDefault="0074484C" w:rsidP="00236597">
            <w:r>
              <w:t>Future completion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858531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Pr="003173E6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5638389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>
              <w:t>Exhibit G</w:t>
            </w:r>
            <w:r>
              <w:t xml:space="preserve">:  </w:t>
            </w:r>
            <w:r w:rsidRPr="007B3148">
              <w:t>WA-APCD Data Access Fee</w:t>
            </w:r>
          </w:p>
        </w:tc>
        <w:tc>
          <w:tcPr>
            <w:tcW w:w="2695" w:type="dxa"/>
          </w:tcPr>
          <w:p w:rsidR="00236597" w:rsidRDefault="00236597" w:rsidP="00236597"/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629830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16716374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H</w:t>
            </w:r>
            <w:r w:rsidRPr="007B3148">
              <w:t xml:space="preserve">: </w:t>
            </w:r>
            <w:r>
              <w:t xml:space="preserve"> Recipient </w:t>
            </w:r>
            <w:r w:rsidRPr="007B3148">
              <w:t xml:space="preserve">Data </w:t>
            </w:r>
            <w:r>
              <w:t>Output</w:t>
            </w:r>
          </w:p>
        </w:tc>
        <w:tc>
          <w:tcPr>
            <w:tcW w:w="2695" w:type="dxa"/>
          </w:tcPr>
          <w:p w:rsidR="00236597" w:rsidRDefault="00236597" w:rsidP="00236597"/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679341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11136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I</w:t>
            </w:r>
            <w:r w:rsidRPr="007B3148">
              <w:t xml:space="preserve">: </w:t>
            </w:r>
            <w:r>
              <w:t xml:space="preserve"> Analytic Enclave User Authentication Agreement </w:t>
            </w:r>
          </w:p>
        </w:tc>
        <w:tc>
          <w:tcPr>
            <w:tcW w:w="2695" w:type="dxa"/>
          </w:tcPr>
          <w:p w:rsidR="00236597" w:rsidRDefault="0074484C" w:rsidP="00236597">
            <w:r>
              <w:t>Enclave product only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7529734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Pr="003173E6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0728920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Pr="007F6995" w:rsidRDefault="00236597" w:rsidP="00236597">
            <w:pPr>
              <w:spacing w:before="120"/>
            </w:pPr>
            <w:r w:rsidRPr="007B3148">
              <w:t xml:space="preserve">Exhibit </w:t>
            </w:r>
            <w:r>
              <w:t>J</w:t>
            </w:r>
            <w:r w:rsidRPr="007B3148">
              <w:t xml:space="preserve">: </w:t>
            </w:r>
            <w:r>
              <w:t xml:space="preserve"> Analytic Enclave Data Downloads</w:t>
            </w:r>
          </w:p>
        </w:tc>
        <w:tc>
          <w:tcPr>
            <w:tcW w:w="2695" w:type="dxa"/>
          </w:tcPr>
          <w:p w:rsidR="00236597" w:rsidRDefault="0074484C" w:rsidP="00236597">
            <w:r>
              <w:t>Enclave product only</w:t>
            </w:r>
          </w:p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3819085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8440121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Default="00236597" w:rsidP="00236597">
            <w:r>
              <w:t>Other___________________</w:t>
            </w:r>
          </w:p>
        </w:tc>
        <w:tc>
          <w:tcPr>
            <w:tcW w:w="2695" w:type="dxa"/>
          </w:tcPr>
          <w:p w:rsidR="00236597" w:rsidRDefault="00236597" w:rsidP="00236597"/>
        </w:tc>
      </w:tr>
      <w:tr w:rsidR="00236597" w:rsidTr="00236597">
        <w:tc>
          <w:tcPr>
            <w:tcW w:w="3325" w:type="dxa"/>
          </w:tcPr>
          <w:p w:rsidR="00236597" w:rsidRDefault="00236597" w:rsidP="00236597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2981785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Yes</w:t>
            </w:r>
          </w:p>
          <w:p w:rsidR="00236597" w:rsidRDefault="00236597" w:rsidP="00236597">
            <w:sdt>
              <w:sdtPr>
                <w:rPr>
                  <w:rFonts w:ascii="Lato" w:hAnsi="Lato"/>
                  <w:sz w:val="20"/>
                  <w:szCs w:val="20"/>
                </w:rPr>
                <w:id w:val="-204011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Lato" w:hAnsi="Lato"/>
                <w:sz w:val="20"/>
                <w:szCs w:val="20"/>
              </w:rPr>
              <w:t xml:space="preserve">   No, not applicable</w:t>
            </w:r>
          </w:p>
        </w:tc>
        <w:tc>
          <w:tcPr>
            <w:tcW w:w="3330" w:type="dxa"/>
          </w:tcPr>
          <w:p w:rsidR="00236597" w:rsidRDefault="00236597" w:rsidP="00236597">
            <w:r>
              <w:t>Other____________________</w:t>
            </w:r>
          </w:p>
        </w:tc>
        <w:tc>
          <w:tcPr>
            <w:tcW w:w="2695" w:type="dxa"/>
          </w:tcPr>
          <w:p w:rsidR="00236597" w:rsidRDefault="00236597" w:rsidP="00236597"/>
        </w:tc>
      </w:tr>
    </w:tbl>
    <w:p w:rsidR="003173E6" w:rsidRDefault="003173E6"/>
    <w:sectPr w:rsidR="003173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29" w:rsidRDefault="00542629" w:rsidP="00436462">
      <w:pPr>
        <w:spacing w:after="0" w:line="240" w:lineRule="auto"/>
      </w:pPr>
      <w:r>
        <w:separator/>
      </w:r>
    </w:p>
  </w:endnote>
  <w:endnote w:type="continuationSeparator" w:id="0">
    <w:p w:rsidR="00542629" w:rsidRDefault="00542629" w:rsidP="004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62" w:rsidRDefault="00436462">
    <w:pPr>
      <w:pStyle w:val="Footer"/>
    </w:pPr>
    <w:r>
      <w:t>WA-APCD DUA Checklist</w:t>
    </w:r>
    <w:r>
      <w:ptab w:relativeTo="margin" w:alignment="center" w:leader="none"/>
    </w:r>
    <w:r>
      <w:ptab w:relativeTo="margin" w:alignment="right" w:leader="none"/>
    </w:r>
    <w: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29" w:rsidRDefault="00542629" w:rsidP="00436462">
      <w:pPr>
        <w:spacing w:after="0" w:line="240" w:lineRule="auto"/>
      </w:pPr>
      <w:r>
        <w:separator/>
      </w:r>
    </w:p>
  </w:footnote>
  <w:footnote w:type="continuationSeparator" w:id="0">
    <w:p w:rsidR="00542629" w:rsidRDefault="00542629" w:rsidP="0043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6"/>
    <w:rsid w:val="00236597"/>
    <w:rsid w:val="002975C3"/>
    <w:rsid w:val="003173E6"/>
    <w:rsid w:val="00436462"/>
    <w:rsid w:val="004853BB"/>
    <w:rsid w:val="00542629"/>
    <w:rsid w:val="005E1E31"/>
    <w:rsid w:val="0074484C"/>
    <w:rsid w:val="00921188"/>
    <w:rsid w:val="00AC07ED"/>
    <w:rsid w:val="00B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506A7-991D-4F71-A6ED-CC04F59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73E6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62"/>
  </w:style>
  <w:style w:type="paragraph" w:styleId="Footer">
    <w:name w:val="footer"/>
    <w:basedOn w:val="Normal"/>
    <w:link w:val="FooterChar"/>
    <w:uiPriority w:val="99"/>
    <w:unhideWhenUsed/>
    <w:rsid w:val="0043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62"/>
  </w:style>
  <w:style w:type="character" w:customStyle="1" w:styleId="Heading2Char">
    <w:name w:val="Heading 2 Char"/>
    <w:basedOn w:val="DefaultParagraphFont"/>
    <w:link w:val="Heading2"/>
    <w:uiPriority w:val="9"/>
    <w:rsid w:val="00436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4C"/>
    <w:rsid w:val="000D754C"/>
    <w:rsid w:val="004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54C"/>
    <w:rPr>
      <w:color w:val="808080"/>
    </w:rPr>
  </w:style>
  <w:style w:type="paragraph" w:customStyle="1" w:styleId="53C1863E2BDF4CB2A8CBF556D8F4D041">
    <w:name w:val="53C1863E2BDF4CB2A8CBF556D8F4D041"/>
    <w:rsid w:val="000D754C"/>
  </w:style>
  <w:style w:type="paragraph" w:customStyle="1" w:styleId="F71BFB9C28774C09A6ABA123113267FC">
    <w:name w:val="F71BFB9C28774C09A6ABA123113267FC"/>
    <w:rsid w:val="000D7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vG</dc:creator>
  <cp:keywords/>
  <dc:description/>
  <cp:lastModifiedBy>Ted vG</cp:lastModifiedBy>
  <cp:revision>9</cp:revision>
  <dcterms:created xsi:type="dcterms:W3CDTF">2018-05-11T20:06:00Z</dcterms:created>
  <dcterms:modified xsi:type="dcterms:W3CDTF">2018-05-11T21:34:00Z</dcterms:modified>
</cp:coreProperties>
</file>